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F5231" w14:paraId="3583A1B7" w14:textId="77777777">
        <w:tblPrEx>
          <w:tblCellMar>
            <w:top w:w="0" w:type="dxa"/>
            <w:bottom w:w="0" w:type="dxa"/>
          </w:tblCellMar>
        </w:tblPrEx>
        <w:tc>
          <w:tcPr>
            <w:tcW w:w="9360" w:type="dxa"/>
            <w:shd w:val="clear" w:color="auto" w:fill="1E4D8C"/>
            <w:tcMar>
              <w:top w:w="200" w:type="dxa"/>
              <w:left w:w="240" w:type="dxa"/>
              <w:bottom w:w="200" w:type="dxa"/>
              <w:right w:w="240" w:type="dxa"/>
            </w:tcMar>
          </w:tcPr>
          <w:p w14:paraId="03492B34" w14:textId="77777777" w:rsidR="00BF152D" w:rsidRDefault="00000000">
            <w:pPr>
              <w:jc w:val="center"/>
            </w:pPr>
            <w:r>
              <w:rPr>
                <w:b/>
                <w:bCs/>
                <w:color w:val="FFFFFF"/>
                <w:sz w:val="30"/>
                <w:szCs w:val="30"/>
              </w:rPr>
              <w:t>Long Island Home Tech Help, LLC</w:t>
            </w:r>
          </w:p>
          <w:p w14:paraId="290B278F" w14:textId="77777777" w:rsidR="00BF152D" w:rsidRDefault="00000000">
            <w:pPr>
              <w:jc w:val="center"/>
            </w:pPr>
            <w:r>
              <w:rPr>
                <w:color w:val="DDDDDD"/>
                <w:sz w:val="18"/>
                <w:szCs w:val="18"/>
              </w:rPr>
              <w:t>67 Shore Road, Amityville, NY 11701</w:t>
            </w:r>
          </w:p>
          <w:p w14:paraId="2BF95F3C" w14:textId="77777777" w:rsidR="00BF152D" w:rsidRDefault="00000000">
            <w:pPr>
              <w:jc w:val="center"/>
            </w:pPr>
            <w:r>
              <w:rPr>
                <w:color w:val="DDDDDD"/>
                <w:sz w:val="18"/>
                <w:szCs w:val="18"/>
              </w:rPr>
              <w:t xml:space="preserve">(516) 448-6221  |  </w:t>
            </w:r>
            <w:proofErr w:type="spellStart"/>
            <w:r>
              <w:rPr>
                <w:color w:val="DDDDDD"/>
                <w:sz w:val="18"/>
                <w:szCs w:val="18"/>
              </w:rPr>
              <w:t>support@hometechhelpli.com</w:t>
            </w:r>
            <w:proofErr w:type="spellEnd"/>
            <w:r>
              <w:rPr>
                <w:color w:val="DDDDDD"/>
                <w:sz w:val="18"/>
                <w:szCs w:val="18"/>
              </w:rPr>
              <w:t xml:space="preserve">  |  </w:t>
            </w:r>
            <w:proofErr w:type="spellStart"/>
            <w:r>
              <w:rPr>
                <w:color w:val="DDDDDD"/>
                <w:sz w:val="18"/>
                <w:szCs w:val="18"/>
              </w:rPr>
              <w:t>www.hometechhelpli.com</w:t>
            </w:r>
            <w:proofErr w:type="spellEnd"/>
          </w:p>
          <w:p w14:paraId="18C759D0" w14:textId="77777777" w:rsidR="00BF152D" w:rsidRDefault="00000000">
            <w:pPr>
              <w:jc w:val="center"/>
            </w:pPr>
            <w:r>
              <w:rPr>
                <w:color w:val="BBBBCC"/>
                <w:sz w:val="16"/>
                <w:szCs w:val="16"/>
              </w:rPr>
              <w:t>NY DOS ID: 7817909</w:t>
            </w:r>
          </w:p>
          <w:p w14:paraId="32CD524F" w14:textId="77777777" w:rsidR="00BF152D" w:rsidRDefault="00BF152D">
            <w:pPr>
              <w:spacing w:before="100" w:after="100"/>
            </w:pPr>
          </w:p>
          <w:p w14:paraId="09DB8110" w14:textId="77777777" w:rsidR="00BF152D" w:rsidRDefault="00000000">
            <w:pPr>
              <w:jc w:val="center"/>
            </w:pPr>
            <w:r>
              <w:rPr>
                <w:b/>
                <w:bCs/>
                <w:color w:val="FFFFFF"/>
                <w:sz w:val="34"/>
                <w:szCs w:val="34"/>
              </w:rPr>
              <w:t>Annual Membership Enrollment Form</w:t>
            </w:r>
          </w:p>
          <w:p w14:paraId="44F2E68E" w14:textId="77777777" w:rsidR="00BF152D" w:rsidRDefault="00000000">
            <w:pPr>
              <w:spacing w:before="80"/>
              <w:jc w:val="center"/>
            </w:pPr>
            <w:r>
              <w:rPr>
                <w:color w:val="CCDDFF"/>
                <w:sz w:val="20"/>
                <w:szCs w:val="20"/>
              </w:rPr>
              <w:t>Long Island Home Tech Help, LLC — Membership Program</w:t>
            </w:r>
          </w:p>
        </w:tc>
      </w:tr>
    </w:tbl>
    <w:p w14:paraId="15DFB1F0"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F152D" w14:paraId="145ED6F4" w14:textId="77777777">
        <w:tblPrEx>
          <w:tblCellMar>
            <w:top w:w="0" w:type="dxa"/>
            <w:bottom w:w="0" w:type="dxa"/>
          </w:tblCellMar>
        </w:tblPrEx>
        <w:tc>
          <w:tcPr>
            <w:tcW w:w="9360" w:type="dxa"/>
            <w:tcBorders>
              <w:top w:val="single" w:sz="6" w:space="0" w:color="1E4D8C"/>
              <w:left w:val="single" w:sz="6" w:space="0" w:color="1E4D8C"/>
              <w:bottom w:val="single" w:sz="6" w:space="0" w:color="1E4D8C"/>
              <w:right w:val="single" w:sz="6" w:space="0" w:color="1E4D8C"/>
            </w:tcBorders>
            <w:shd w:val="clear" w:color="auto" w:fill="EEF4FF"/>
            <w:tcMar>
              <w:top w:w="160" w:type="dxa"/>
              <w:left w:w="240" w:type="dxa"/>
              <w:bottom w:w="160" w:type="dxa"/>
              <w:right w:w="240" w:type="dxa"/>
            </w:tcMar>
          </w:tcPr>
          <w:p w14:paraId="41BA1077" w14:textId="77777777" w:rsidR="00BF152D" w:rsidRDefault="00000000">
            <w:pPr>
              <w:spacing w:before="60" w:after="60"/>
            </w:pPr>
            <w:r>
              <w:rPr>
                <w:b/>
                <w:bCs/>
                <w:color w:val="1E4D8C"/>
              </w:rPr>
              <w:t>IMPORTANT — NEW YORK AUTO-RENEWAL DISCLOSURE (Required by NY Law)</w:t>
            </w:r>
          </w:p>
          <w:p w14:paraId="1A167BA0" w14:textId="77777777" w:rsidR="00BF152D" w:rsidRDefault="00BF152D">
            <w:pPr>
              <w:spacing w:before="60" w:after="60"/>
            </w:pPr>
          </w:p>
          <w:p w14:paraId="6B916D28" w14:textId="77777777" w:rsidR="00BF152D" w:rsidRDefault="00000000">
            <w:pPr>
              <w:spacing w:before="60" w:after="60"/>
            </w:pPr>
            <w:r>
              <w:rPr>
                <w:color w:val="000000"/>
              </w:rPr>
              <w:t>This membership automatically renews annually at $199.00 unless cancelled.</w:t>
            </w:r>
          </w:p>
          <w:p w14:paraId="45159509" w14:textId="77777777" w:rsidR="00BF152D" w:rsidRDefault="00000000">
            <w:pPr>
              <w:spacing w:before="60" w:after="60"/>
            </w:pPr>
            <w:r>
              <w:rPr>
                <w:color w:val="000000"/>
              </w:rPr>
              <w:t>You will receive written notice of renewal between 15 and 45 days before your renewal date.</w:t>
            </w:r>
          </w:p>
          <w:p w14:paraId="68035DB2" w14:textId="77777777" w:rsidR="00BF152D" w:rsidRDefault="00000000">
            <w:pPr>
              <w:spacing w:before="60" w:after="60"/>
            </w:pPr>
            <w:r>
              <w:rPr>
                <w:color w:val="000000"/>
              </w:rPr>
              <w:t>You may cancel at any time. To cancel, contact us by phone, email, or written notice.</w:t>
            </w:r>
          </w:p>
          <w:p w14:paraId="642E774A" w14:textId="77777777" w:rsidR="00BF152D" w:rsidRDefault="00000000">
            <w:pPr>
              <w:spacing w:before="60" w:after="60"/>
            </w:pPr>
            <w:r>
              <w:rPr>
                <w:color w:val="000000"/>
              </w:rPr>
              <w:t>After auto-renewal charges, you have 15 days to request a full refund.</w:t>
            </w:r>
          </w:p>
          <w:p w14:paraId="65A334DC" w14:textId="77777777" w:rsidR="00BF152D" w:rsidRDefault="00BF152D">
            <w:pPr>
              <w:spacing w:before="60" w:after="60"/>
            </w:pPr>
          </w:p>
          <w:p w14:paraId="412FDA1A" w14:textId="77777777" w:rsidR="00BF152D" w:rsidRDefault="00000000">
            <w:pPr>
              <w:spacing w:before="60" w:after="60"/>
            </w:pPr>
            <w:r>
              <w:rPr>
                <w:color w:val="000000"/>
              </w:rPr>
              <w:t>This disclosure is required under New York General Obligations Law § 5-903 and</w:t>
            </w:r>
          </w:p>
          <w:p w14:paraId="63CEECC9" w14:textId="77777777" w:rsidR="00BF152D" w:rsidRDefault="00000000">
            <w:pPr>
              <w:spacing w:before="60" w:after="60"/>
            </w:pPr>
            <w:r>
              <w:rPr>
                <w:color w:val="000000"/>
              </w:rPr>
              <w:t>New York General Business Law § 527-A (effective November 2025).</w:t>
            </w:r>
          </w:p>
        </w:tc>
      </w:tr>
    </w:tbl>
    <w:p w14:paraId="156912C1" w14:textId="77777777" w:rsidR="00BF152D" w:rsidRDefault="00BF152D">
      <w:pPr>
        <w:spacing w:before="100" w:after="100"/>
      </w:pPr>
    </w:p>
    <w:p w14:paraId="7B012DDB" w14:textId="77777777" w:rsidR="00BF152D" w:rsidRDefault="00000000">
      <w:pPr>
        <w:pStyle w:val="Heading2"/>
      </w:pPr>
      <w:r>
        <w:t>Client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BF152D" w14:paraId="3D26BF0E"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77493027" w14:textId="77777777" w:rsidR="00BF152D" w:rsidRDefault="00000000">
            <w:r>
              <w:rPr>
                <w:b/>
                <w:bCs/>
              </w:rPr>
              <w:t>Full Name: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4DC94346" w14:textId="77777777" w:rsidR="00BF152D" w:rsidRDefault="00BF152D"/>
        </w:tc>
      </w:tr>
    </w:tbl>
    <w:p w14:paraId="127C41C6"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BF152D" w14:paraId="4CE2CAAF"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43F3F98F" w14:textId="77777777" w:rsidR="00BF152D" w:rsidRDefault="00000000">
            <w:r>
              <w:rPr>
                <w:b/>
                <w:bCs/>
              </w:rPr>
              <w:t>Address:</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01B9B85F" w14:textId="77777777" w:rsidR="00BF152D" w:rsidRDefault="00BF152D"/>
        </w:tc>
      </w:tr>
    </w:tbl>
    <w:p w14:paraId="338681EE"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BF152D" w14:paraId="071FA4F8"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4A335696" w14:textId="77777777" w:rsidR="00BF152D" w:rsidRDefault="00000000">
            <w:r>
              <w:rPr>
                <w:b/>
                <w:bCs/>
              </w:rPr>
              <w:t>Phone Number:</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2E8D8B24" w14:textId="77777777" w:rsidR="00BF152D" w:rsidRDefault="00BF152D"/>
        </w:tc>
      </w:tr>
    </w:tbl>
    <w:p w14:paraId="64087D1B"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BF152D" w14:paraId="524FC2AD"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34B46BCC" w14:textId="77777777" w:rsidR="00BF152D" w:rsidRDefault="00000000">
            <w:r>
              <w:rPr>
                <w:b/>
                <w:bCs/>
              </w:rPr>
              <w:t>Email Address:</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089835AC" w14:textId="77777777" w:rsidR="00BF152D" w:rsidRDefault="00BF152D"/>
        </w:tc>
      </w:tr>
    </w:tbl>
    <w:p w14:paraId="58EC53B8"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BF152D" w14:paraId="7C1B929D"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7D5490C2" w14:textId="77777777" w:rsidR="00BF152D" w:rsidRDefault="00000000">
            <w:r>
              <w:rPr>
                <w:b/>
                <w:bCs/>
              </w:rPr>
              <w:t>Preferred Notice Method (circle one):   EMAIL  /  PHONE CALL  /  CERTIFIED MAIL</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3042574B" w14:textId="77777777" w:rsidR="00BF152D" w:rsidRDefault="00BF152D"/>
        </w:tc>
      </w:tr>
    </w:tbl>
    <w:p w14:paraId="48D47DFB"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BF152D" w14:paraId="72030976"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1AF1E439" w14:textId="77777777" w:rsidR="00BF152D" w:rsidRDefault="00000000">
            <w:r>
              <w:rPr>
                <w:b/>
                <w:bCs/>
              </w:rPr>
              <w:t>Enrollment Date: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4CCD109C" w14:textId="77777777" w:rsidR="00BF152D" w:rsidRDefault="00BF152D"/>
        </w:tc>
      </w:tr>
    </w:tbl>
    <w:p w14:paraId="798ED712"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BF152D" w14:paraId="6B21B16D"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77DDBA42" w14:textId="77777777" w:rsidR="00BF152D" w:rsidRDefault="00000000">
            <w:r>
              <w:rPr>
                <w:b/>
                <w:bCs/>
              </w:rPr>
              <w:t>Membership Start Date: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103F6566" w14:textId="77777777" w:rsidR="00BF152D" w:rsidRDefault="00BF152D"/>
        </w:tc>
      </w:tr>
    </w:tbl>
    <w:p w14:paraId="06A0855B"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BF152D" w14:paraId="0DDD45B4"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5728B71E" w14:textId="77777777" w:rsidR="00BF152D" w:rsidRDefault="00000000">
            <w:r>
              <w:rPr>
                <w:b/>
                <w:bCs/>
              </w:rPr>
              <w:t>Membership Renewal Date (1 year from start):</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5005E98A" w14:textId="77777777" w:rsidR="00BF152D" w:rsidRDefault="00BF152D"/>
        </w:tc>
      </w:tr>
    </w:tbl>
    <w:p w14:paraId="7CC7B373" w14:textId="77777777" w:rsidR="00BF152D" w:rsidRDefault="00BF152D">
      <w:pPr>
        <w:spacing w:before="100" w:after="100"/>
      </w:pPr>
    </w:p>
    <w:p w14:paraId="143C314D" w14:textId="77777777" w:rsidR="00BF152D" w:rsidRDefault="00BF152D">
      <w:pPr>
        <w:pBdr>
          <w:bottom w:val="single" w:sz="6" w:space="1" w:color="1E4D8C"/>
        </w:pBdr>
        <w:spacing w:before="180" w:after="180"/>
      </w:pPr>
    </w:p>
    <w:p w14:paraId="643C0773" w14:textId="77777777" w:rsidR="00BF152D" w:rsidRDefault="00000000">
      <w:pPr>
        <w:pStyle w:val="Heading2"/>
      </w:pPr>
      <w:r>
        <w:t>1. Membership Benefits</w:t>
      </w:r>
    </w:p>
    <w:p w14:paraId="6DF6B49F" w14:textId="77777777" w:rsidR="00BF152D" w:rsidRDefault="00000000">
      <w:pPr>
        <w:spacing w:before="80" w:after="80"/>
      </w:pPr>
      <w:r>
        <w:t>Active members of Long Island Home Tech Help, LLC receive the following exclusive benefits:</w:t>
      </w:r>
    </w:p>
    <w:p w14:paraId="2C7C1C8B" w14:textId="77777777" w:rsidR="00BF152D" w:rsidRDefault="00000000">
      <w:pPr>
        <w:pStyle w:val="ListParagraph"/>
        <w:numPr>
          <w:ilvl w:val="0"/>
          <w:numId w:val="2"/>
        </w:numPr>
        <w:spacing w:before="60" w:after="60"/>
      </w:pPr>
      <w:r>
        <w:t>Reduced hourly rate for in-home technology support</w:t>
      </w:r>
    </w:p>
    <w:p w14:paraId="305FBFD0" w14:textId="77777777" w:rsidR="00BF152D" w:rsidRDefault="00000000">
      <w:pPr>
        <w:pStyle w:val="ListParagraph"/>
        <w:numPr>
          <w:ilvl w:val="0"/>
          <w:numId w:val="2"/>
        </w:numPr>
        <w:spacing w:before="60" w:after="60"/>
      </w:pPr>
      <w:r>
        <w:t>Exclusive access to remote support services — unavailable to non-members</w:t>
      </w:r>
    </w:p>
    <w:p w14:paraId="644E54B2" w14:textId="77777777" w:rsidR="00BF152D" w:rsidRDefault="00000000">
      <w:pPr>
        <w:pStyle w:val="ListParagraph"/>
        <w:numPr>
          <w:ilvl w:val="0"/>
          <w:numId w:val="2"/>
        </w:numPr>
        <w:spacing w:before="60" w:after="60"/>
      </w:pPr>
      <w:r>
        <w:t>Remote access setup included at no additional charge</w:t>
      </w:r>
    </w:p>
    <w:p w14:paraId="2C140B1B" w14:textId="77777777" w:rsidR="00BF152D" w:rsidRDefault="00000000">
      <w:pPr>
        <w:pStyle w:val="ListParagraph"/>
        <w:numPr>
          <w:ilvl w:val="0"/>
          <w:numId w:val="2"/>
        </w:numPr>
        <w:spacing w:before="60" w:after="60"/>
      </w:pPr>
      <w:r>
        <w:t>Reduced additional 30-minute billing rate for both in-home and remote</w:t>
      </w:r>
    </w:p>
    <w:p w14:paraId="17FAC781" w14:textId="77777777" w:rsidR="00BF152D" w:rsidRDefault="00000000">
      <w:pPr>
        <w:pStyle w:val="ListParagraph"/>
        <w:numPr>
          <w:ilvl w:val="0"/>
          <w:numId w:val="2"/>
        </w:numPr>
        <w:spacing w:before="60" w:after="60"/>
      </w:pPr>
      <w:r>
        <w:t>Extended travel time coverage (45 minutes vs. 30 minutes for non-members)</w:t>
      </w:r>
    </w:p>
    <w:p w14:paraId="0AC4584A" w14:textId="77777777" w:rsidR="00BF152D" w:rsidRDefault="00000000">
      <w:pPr>
        <w:pStyle w:val="ListParagraph"/>
        <w:numPr>
          <w:ilvl w:val="0"/>
          <w:numId w:val="2"/>
        </w:numPr>
        <w:spacing w:before="60" w:after="60"/>
      </w:pPr>
      <w:r>
        <w:t>Reduced travel overage rate ($25.00 vs. $30.00 per 30 minutes)</w:t>
      </w:r>
    </w:p>
    <w:p w14:paraId="297BB9BE" w14:textId="77777777" w:rsidR="00BF152D" w:rsidRDefault="00000000">
      <w:pPr>
        <w:pStyle w:val="ListParagraph"/>
        <w:numPr>
          <w:ilvl w:val="0"/>
          <w:numId w:val="2"/>
        </w:numPr>
        <w:spacing w:before="60" w:after="60"/>
      </w:pPr>
      <w:r>
        <w:t>Priority scheduling over non-member appointments</w:t>
      </w:r>
    </w:p>
    <w:p w14:paraId="0A9183F8" w14:textId="77777777" w:rsidR="00BF152D" w:rsidRDefault="00BF152D">
      <w:pPr>
        <w:spacing w:before="100" w:after="100"/>
      </w:pPr>
    </w:p>
    <w:p w14:paraId="0B8081AF" w14:textId="77777777" w:rsidR="00BF152D" w:rsidRDefault="00000000">
      <w:pPr>
        <w:pStyle w:val="Heading2"/>
      </w:pPr>
      <w:r>
        <w:t>2. Membership Pricing</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CF5231" w14:paraId="184265F0" w14:textId="77777777">
        <w:tblPrEx>
          <w:tblCellMar>
            <w:top w:w="0" w:type="dxa"/>
            <w:bottom w:w="0" w:type="dxa"/>
          </w:tblCellMar>
        </w:tblPrEx>
        <w:tc>
          <w:tcPr>
            <w:tcW w:w="4680" w:type="dxa"/>
            <w:shd w:val="clear" w:color="auto" w:fill="1E4D8C"/>
            <w:tcMar>
              <w:top w:w="80" w:type="dxa"/>
              <w:left w:w="120" w:type="dxa"/>
              <w:bottom w:w="80" w:type="dxa"/>
              <w:right w:w="120" w:type="dxa"/>
            </w:tcMar>
          </w:tcPr>
          <w:p w14:paraId="5BFBE014" w14:textId="77777777" w:rsidR="00BF152D" w:rsidRDefault="00000000">
            <w:pPr>
              <w:jc w:val="center"/>
            </w:pPr>
            <w:r>
              <w:rPr>
                <w:b/>
                <w:bCs/>
                <w:color w:val="FFFFFF"/>
              </w:rPr>
              <w:t>Membership Plan</w:t>
            </w:r>
          </w:p>
        </w:tc>
        <w:tc>
          <w:tcPr>
            <w:tcW w:w="4680" w:type="dxa"/>
            <w:shd w:val="clear" w:color="auto" w:fill="1E4D8C"/>
            <w:tcMar>
              <w:top w:w="80" w:type="dxa"/>
              <w:left w:w="120" w:type="dxa"/>
              <w:bottom w:w="80" w:type="dxa"/>
              <w:right w:w="120" w:type="dxa"/>
            </w:tcMar>
          </w:tcPr>
          <w:p w14:paraId="68D0405F" w14:textId="77777777" w:rsidR="00BF152D" w:rsidRDefault="00000000">
            <w:pPr>
              <w:jc w:val="center"/>
            </w:pPr>
            <w:r>
              <w:rPr>
                <w:b/>
                <w:bCs/>
                <w:color w:val="FFFFFF"/>
              </w:rPr>
              <w:t>Annual Rate</w:t>
            </w:r>
          </w:p>
        </w:tc>
      </w:tr>
      <w:tr w:rsidR="00CF5231" w14:paraId="351E6589" w14:textId="77777777">
        <w:tblPrEx>
          <w:tblCellMar>
            <w:top w:w="0" w:type="dxa"/>
            <w:bottom w:w="0" w:type="dxa"/>
          </w:tblCellMar>
        </w:tblPrEx>
        <w:tc>
          <w:tcPr>
            <w:tcW w:w="4680" w:type="dxa"/>
            <w:shd w:val="clear" w:color="auto" w:fill="F5F5F5"/>
            <w:tcMar>
              <w:top w:w="80" w:type="dxa"/>
              <w:left w:w="120" w:type="dxa"/>
              <w:bottom w:w="80" w:type="dxa"/>
              <w:right w:w="120" w:type="dxa"/>
            </w:tcMar>
          </w:tcPr>
          <w:p w14:paraId="464D7178" w14:textId="77777777" w:rsidR="00BF152D" w:rsidRDefault="00000000">
            <w:pPr>
              <w:jc w:val="center"/>
            </w:pPr>
            <w:r>
              <w:rPr>
                <w:color w:val="000000"/>
              </w:rPr>
              <w:t>Annual Membership</w:t>
            </w:r>
          </w:p>
        </w:tc>
        <w:tc>
          <w:tcPr>
            <w:tcW w:w="4680" w:type="dxa"/>
            <w:shd w:val="clear" w:color="auto" w:fill="F5F5F5"/>
            <w:tcMar>
              <w:top w:w="80" w:type="dxa"/>
              <w:left w:w="120" w:type="dxa"/>
              <w:bottom w:w="80" w:type="dxa"/>
              <w:right w:w="120" w:type="dxa"/>
            </w:tcMar>
          </w:tcPr>
          <w:p w14:paraId="2406D4CC" w14:textId="77777777" w:rsidR="00BF152D" w:rsidRDefault="00000000">
            <w:pPr>
              <w:jc w:val="center"/>
            </w:pPr>
            <w:r>
              <w:rPr>
                <w:color w:val="000000"/>
              </w:rPr>
              <w:t>$199.00 / year</w:t>
            </w:r>
          </w:p>
        </w:tc>
      </w:tr>
    </w:tbl>
    <w:p w14:paraId="6A2A00EC" w14:textId="77777777" w:rsidR="00BF152D" w:rsidRDefault="00BF152D">
      <w:pPr>
        <w:spacing w:before="100" w:after="100"/>
      </w:pPr>
    </w:p>
    <w:p w14:paraId="68725ADD" w14:textId="77777777" w:rsidR="00BF152D" w:rsidRDefault="00000000">
      <w:pPr>
        <w:pStyle w:val="Heading2"/>
      </w:pPr>
      <w:r>
        <w:t>3. Member vs. Non-Member Service Rates</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CF5231" w14:paraId="0FBC1183" w14:textId="77777777">
        <w:tblPrEx>
          <w:tblCellMar>
            <w:top w:w="0" w:type="dxa"/>
            <w:bottom w:w="0" w:type="dxa"/>
          </w:tblCellMar>
        </w:tblPrEx>
        <w:tc>
          <w:tcPr>
            <w:tcW w:w="3120" w:type="dxa"/>
            <w:shd w:val="clear" w:color="auto" w:fill="1E4D8C"/>
            <w:tcMar>
              <w:top w:w="80" w:type="dxa"/>
              <w:left w:w="120" w:type="dxa"/>
              <w:bottom w:w="80" w:type="dxa"/>
              <w:right w:w="120" w:type="dxa"/>
            </w:tcMar>
          </w:tcPr>
          <w:p w14:paraId="0614B72A" w14:textId="77777777" w:rsidR="00BF152D" w:rsidRDefault="00000000">
            <w:pPr>
              <w:jc w:val="center"/>
            </w:pPr>
            <w:r>
              <w:rPr>
                <w:b/>
                <w:bCs/>
                <w:color w:val="FFFFFF"/>
              </w:rPr>
              <w:t>Service</w:t>
            </w:r>
          </w:p>
        </w:tc>
        <w:tc>
          <w:tcPr>
            <w:tcW w:w="3120" w:type="dxa"/>
            <w:shd w:val="clear" w:color="auto" w:fill="1E4D8C"/>
            <w:tcMar>
              <w:top w:w="80" w:type="dxa"/>
              <w:left w:w="120" w:type="dxa"/>
              <w:bottom w:w="80" w:type="dxa"/>
              <w:right w:w="120" w:type="dxa"/>
            </w:tcMar>
          </w:tcPr>
          <w:p w14:paraId="63C388CB" w14:textId="77777777" w:rsidR="00BF152D" w:rsidRDefault="00000000">
            <w:pPr>
              <w:jc w:val="center"/>
            </w:pPr>
            <w:r>
              <w:rPr>
                <w:b/>
                <w:bCs/>
                <w:color w:val="FFFFFF"/>
              </w:rPr>
              <w:t>Non-Member Rate</w:t>
            </w:r>
          </w:p>
        </w:tc>
        <w:tc>
          <w:tcPr>
            <w:tcW w:w="3120" w:type="dxa"/>
            <w:shd w:val="clear" w:color="auto" w:fill="1E4D8C"/>
            <w:tcMar>
              <w:top w:w="80" w:type="dxa"/>
              <w:left w:w="120" w:type="dxa"/>
              <w:bottom w:w="80" w:type="dxa"/>
              <w:right w:w="120" w:type="dxa"/>
            </w:tcMar>
          </w:tcPr>
          <w:p w14:paraId="5F63B8F9" w14:textId="77777777" w:rsidR="00BF152D" w:rsidRDefault="00000000">
            <w:pPr>
              <w:jc w:val="center"/>
            </w:pPr>
            <w:r>
              <w:rPr>
                <w:b/>
                <w:bCs/>
                <w:color w:val="FFFFFF"/>
              </w:rPr>
              <w:t>Member Rate</w:t>
            </w:r>
          </w:p>
        </w:tc>
      </w:tr>
      <w:tr w:rsidR="00CF5231" w14:paraId="6EC98AA6"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3CF87507" w14:textId="77777777" w:rsidR="00BF152D" w:rsidRDefault="00000000">
            <w:pPr>
              <w:jc w:val="center"/>
            </w:pPr>
            <w:r>
              <w:rPr>
                <w:color w:val="000000"/>
              </w:rPr>
              <w:t>In-Home — First Hour</w:t>
            </w:r>
          </w:p>
        </w:tc>
        <w:tc>
          <w:tcPr>
            <w:tcW w:w="3120" w:type="dxa"/>
            <w:shd w:val="clear" w:color="auto" w:fill="F5F5F5"/>
            <w:tcMar>
              <w:top w:w="80" w:type="dxa"/>
              <w:left w:w="120" w:type="dxa"/>
              <w:bottom w:w="80" w:type="dxa"/>
              <w:right w:w="120" w:type="dxa"/>
            </w:tcMar>
          </w:tcPr>
          <w:p w14:paraId="22AE6E5A" w14:textId="77777777" w:rsidR="00BF152D" w:rsidRDefault="00000000">
            <w:pPr>
              <w:jc w:val="center"/>
            </w:pPr>
            <w:r>
              <w:rPr>
                <w:color w:val="000000"/>
              </w:rPr>
              <w:t>$150.00</w:t>
            </w:r>
          </w:p>
        </w:tc>
        <w:tc>
          <w:tcPr>
            <w:tcW w:w="3120" w:type="dxa"/>
            <w:shd w:val="clear" w:color="auto" w:fill="F5F5F5"/>
            <w:tcMar>
              <w:top w:w="80" w:type="dxa"/>
              <w:left w:w="120" w:type="dxa"/>
              <w:bottom w:w="80" w:type="dxa"/>
              <w:right w:w="120" w:type="dxa"/>
            </w:tcMar>
          </w:tcPr>
          <w:p w14:paraId="18CC4040" w14:textId="77777777" w:rsidR="00BF152D" w:rsidRDefault="00000000">
            <w:pPr>
              <w:jc w:val="center"/>
            </w:pPr>
            <w:r>
              <w:rPr>
                <w:color w:val="000000"/>
              </w:rPr>
              <w:t>$100.00</w:t>
            </w:r>
          </w:p>
        </w:tc>
      </w:tr>
      <w:tr w:rsidR="00CF5231" w14:paraId="3594F912" w14:textId="77777777">
        <w:tblPrEx>
          <w:tblCellMar>
            <w:top w:w="0" w:type="dxa"/>
            <w:bottom w:w="0" w:type="dxa"/>
          </w:tblCellMar>
        </w:tblPrEx>
        <w:tc>
          <w:tcPr>
            <w:tcW w:w="3120" w:type="dxa"/>
            <w:tcMar>
              <w:top w:w="80" w:type="dxa"/>
              <w:left w:w="120" w:type="dxa"/>
              <w:bottom w:w="80" w:type="dxa"/>
              <w:right w:w="120" w:type="dxa"/>
            </w:tcMar>
          </w:tcPr>
          <w:p w14:paraId="44D8F35F" w14:textId="77777777" w:rsidR="00BF152D" w:rsidRDefault="00000000">
            <w:pPr>
              <w:jc w:val="center"/>
            </w:pPr>
            <w:r>
              <w:rPr>
                <w:color w:val="000000"/>
              </w:rPr>
              <w:t xml:space="preserve">In-Home — Each </w:t>
            </w:r>
            <w:proofErr w:type="spellStart"/>
            <w:r>
              <w:rPr>
                <w:color w:val="000000"/>
              </w:rPr>
              <w:t>Add'l</w:t>
            </w:r>
            <w:proofErr w:type="spellEnd"/>
            <w:r>
              <w:rPr>
                <w:color w:val="000000"/>
              </w:rPr>
              <w:t xml:space="preserve"> 30 Min</w:t>
            </w:r>
          </w:p>
        </w:tc>
        <w:tc>
          <w:tcPr>
            <w:tcW w:w="3120" w:type="dxa"/>
            <w:tcMar>
              <w:top w:w="80" w:type="dxa"/>
              <w:left w:w="120" w:type="dxa"/>
              <w:bottom w:w="80" w:type="dxa"/>
              <w:right w:w="120" w:type="dxa"/>
            </w:tcMar>
          </w:tcPr>
          <w:p w14:paraId="51FD6119" w14:textId="77777777" w:rsidR="00BF152D" w:rsidRDefault="00000000">
            <w:pPr>
              <w:jc w:val="center"/>
            </w:pPr>
            <w:r>
              <w:rPr>
                <w:color w:val="000000"/>
              </w:rPr>
              <w:t>$50.00</w:t>
            </w:r>
          </w:p>
        </w:tc>
        <w:tc>
          <w:tcPr>
            <w:tcW w:w="3120" w:type="dxa"/>
            <w:tcMar>
              <w:top w:w="80" w:type="dxa"/>
              <w:left w:w="120" w:type="dxa"/>
              <w:bottom w:w="80" w:type="dxa"/>
              <w:right w:w="120" w:type="dxa"/>
            </w:tcMar>
          </w:tcPr>
          <w:p w14:paraId="0082D0E8" w14:textId="77777777" w:rsidR="00BF152D" w:rsidRDefault="00000000">
            <w:pPr>
              <w:jc w:val="center"/>
            </w:pPr>
            <w:r>
              <w:rPr>
                <w:color w:val="000000"/>
              </w:rPr>
              <w:t>$45.00</w:t>
            </w:r>
          </w:p>
        </w:tc>
      </w:tr>
      <w:tr w:rsidR="00CF5231" w14:paraId="334F1708"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2F240880" w14:textId="77777777" w:rsidR="00BF152D" w:rsidRDefault="00000000">
            <w:pPr>
              <w:jc w:val="center"/>
            </w:pPr>
            <w:r>
              <w:rPr>
                <w:color w:val="000000"/>
              </w:rPr>
              <w:t>Remote — First Hour</w:t>
            </w:r>
          </w:p>
        </w:tc>
        <w:tc>
          <w:tcPr>
            <w:tcW w:w="3120" w:type="dxa"/>
            <w:shd w:val="clear" w:color="auto" w:fill="F5F5F5"/>
            <w:tcMar>
              <w:top w:w="80" w:type="dxa"/>
              <w:left w:w="120" w:type="dxa"/>
              <w:bottom w:w="80" w:type="dxa"/>
              <w:right w:w="120" w:type="dxa"/>
            </w:tcMar>
          </w:tcPr>
          <w:p w14:paraId="1466D717" w14:textId="77777777" w:rsidR="00BF152D" w:rsidRDefault="00000000">
            <w:pPr>
              <w:jc w:val="center"/>
            </w:pPr>
            <w:r>
              <w:rPr>
                <w:color w:val="000000"/>
              </w:rPr>
              <w:t>Not Available</w:t>
            </w:r>
          </w:p>
        </w:tc>
        <w:tc>
          <w:tcPr>
            <w:tcW w:w="3120" w:type="dxa"/>
            <w:shd w:val="clear" w:color="auto" w:fill="F5F5F5"/>
            <w:tcMar>
              <w:top w:w="80" w:type="dxa"/>
              <w:left w:w="120" w:type="dxa"/>
              <w:bottom w:w="80" w:type="dxa"/>
              <w:right w:w="120" w:type="dxa"/>
            </w:tcMar>
          </w:tcPr>
          <w:p w14:paraId="485656DC" w14:textId="77777777" w:rsidR="00BF152D" w:rsidRDefault="00000000">
            <w:pPr>
              <w:jc w:val="center"/>
            </w:pPr>
            <w:r>
              <w:rPr>
                <w:color w:val="000000"/>
              </w:rPr>
              <w:t>$75.00</w:t>
            </w:r>
          </w:p>
        </w:tc>
      </w:tr>
      <w:tr w:rsidR="00CF5231" w14:paraId="780EFC6E" w14:textId="77777777">
        <w:tblPrEx>
          <w:tblCellMar>
            <w:top w:w="0" w:type="dxa"/>
            <w:bottom w:w="0" w:type="dxa"/>
          </w:tblCellMar>
        </w:tblPrEx>
        <w:tc>
          <w:tcPr>
            <w:tcW w:w="3120" w:type="dxa"/>
            <w:tcMar>
              <w:top w:w="80" w:type="dxa"/>
              <w:left w:w="120" w:type="dxa"/>
              <w:bottom w:w="80" w:type="dxa"/>
              <w:right w:w="120" w:type="dxa"/>
            </w:tcMar>
          </w:tcPr>
          <w:p w14:paraId="7C3350F7" w14:textId="77777777" w:rsidR="00BF152D" w:rsidRDefault="00000000">
            <w:pPr>
              <w:jc w:val="center"/>
            </w:pPr>
            <w:r>
              <w:rPr>
                <w:color w:val="000000"/>
              </w:rPr>
              <w:t xml:space="preserve">Remote — Each </w:t>
            </w:r>
            <w:proofErr w:type="spellStart"/>
            <w:r>
              <w:rPr>
                <w:color w:val="000000"/>
              </w:rPr>
              <w:t>Add'l</w:t>
            </w:r>
            <w:proofErr w:type="spellEnd"/>
            <w:r>
              <w:rPr>
                <w:color w:val="000000"/>
              </w:rPr>
              <w:t xml:space="preserve"> 30 Min</w:t>
            </w:r>
          </w:p>
        </w:tc>
        <w:tc>
          <w:tcPr>
            <w:tcW w:w="3120" w:type="dxa"/>
            <w:tcMar>
              <w:top w:w="80" w:type="dxa"/>
              <w:left w:w="120" w:type="dxa"/>
              <w:bottom w:w="80" w:type="dxa"/>
              <w:right w:w="120" w:type="dxa"/>
            </w:tcMar>
          </w:tcPr>
          <w:p w14:paraId="57B6035F" w14:textId="77777777" w:rsidR="00BF152D" w:rsidRDefault="00000000">
            <w:pPr>
              <w:jc w:val="center"/>
            </w:pPr>
            <w:r>
              <w:rPr>
                <w:color w:val="000000"/>
              </w:rPr>
              <w:t>Not Available</w:t>
            </w:r>
          </w:p>
        </w:tc>
        <w:tc>
          <w:tcPr>
            <w:tcW w:w="3120" w:type="dxa"/>
            <w:tcMar>
              <w:top w:w="80" w:type="dxa"/>
              <w:left w:w="120" w:type="dxa"/>
              <w:bottom w:w="80" w:type="dxa"/>
              <w:right w:w="120" w:type="dxa"/>
            </w:tcMar>
          </w:tcPr>
          <w:p w14:paraId="7CAC4639" w14:textId="77777777" w:rsidR="00BF152D" w:rsidRDefault="00000000">
            <w:pPr>
              <w:jc w:val="center"/>
            </w:pPr>
            <w:r>
              <w:rPr>
                <w:color w:val="000000"/>
              </w:rPr>
              <w:t>$40.00</w:t>
            </w:r>
          </w:p>
        </w:tc>
      </w:tr>
      <w:tr w:rsidR="00CF5231" w14:paraId="40BCB86E"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71F6EE63" w14:textId="77777777" w:rsidR="00BF152D" w:rsidRDefault="00000000">
            <w:pPr>
              <w:jc w:val="center"/>
            </w:pPr>
            <w:r>
              <w:rPr>
                <w:color w:val="000000"/>
              </w:rPr>
              <w:t>Travel Included (Each Way)</w:t>
            </w:r>
          </w:p>
        </w:tc>
        <w:tc>
          <w:tcPr>
            <w:tcW w:w="3120" w:type="dxa"/>
            <w:shd w:val="clear" w:color="auto" w:fill="F5F5F5"/>
            <w:tcMar>
              <w:top w:w="80" w:type="dxa"/>
              <w:left w:w="120" w:type="dxa"/>
              <w:bottom w:w="80" w:type="dxa"/>
              <w:right w:w="120" w:type="dxa"/>
            </w:tcMar>
          </w:tcPr>
          <w:p w14:paraId="2924317F" w14:textId="77777777" w:rsidR="00BF152D" w:rsidRDefault="00000000">
            <w:pPr>
              <w:jc w:val="center"/>
            </w:pPr>
            <w:r>
              <w:rPr>
                <w:color w:val="000000"/>
              </w:rPr>
              <w:t>30 Minutes</w:t>
            </w:r>
          </w:p>
        </w:tc>
        <w:tc>
          <w:tcPr>
            <w:tcW w:w="3120" w:type="dxa"/>
            <w:shd w:val="clear" w:color="auto" w:fill="F5F5F5"/>
            <w:tcMar>
              <w:top w:w="80" w:type="dxa"/>
              <w:left w:w="120" w:type="dxa"/>
              <w:bottom w:w="80" w:type="dxa"/>
              <w:right w:w="120" w:type="dxa"/>
            </w:tcMar>
          </w:tcPr>
          <w:p w14:paraId="6C8B8D68" w14:textId="77777777" w:rsidR="00BF152D" w:rsidRDefault="00000000">
            <w:pPr>
              <w:jc w:val="center"/>
            </w:pPr>
            <w:r>
              <w:rPr>
                <w:color w:val="000000"/>
              </w:rPr>
              <w:t>45 Minutes</w:t>
            </w:r>
          </w:p>
        </w:tc>
      </w:tr>
      <w:tr w:rsidR="00CF5231" w14:paraId="2ABC14C6" w14:textId="77777777">
        <w:tblPrEx>
          <w:tblCellMar>
            <w:top w:w="0" w:type="dxa"/>
            <w:bottom w:w="0" w:type="dxa"/>
          </w:tblCellMar>
        </w:tblPrEx>
        <w:tc>
          <w:tcPr>
            <w:tcW w:w="3120" w:type="dxa"/>
            <w:tcMar>
              <w:top w:w="80" w:type="dxa"/>
              <w:left w:w="120" w:type="dxa"/>
              <w:bottom w:w="80" w:type="dxa"/>
              <w:right w:w="120" w:type="dxa"/>
            </w:tcMar>
          </w:tcPr>
          <w:p w14:paraId="22FC324C" w14:textId="77777777" w:rsidR="00BF152D" w:rsidRDefault="00000000">
            <w:pPr>
              <w:jc w:val="center"/>
            </w:pPr>
            <w:r>
              <w:rPr>
                <w:color w:val="000000"/>
              </w:rPr>
              <w:t>Travel Overage Rate</w:t>
            </w:r>
          </w:p>
        </w:tc>
        <w:tc>
          <w:tcPr>
            <w:tcW w:w="3120" w:type="dxa"/>
            <w:tcMar>
              <w:top w:w="80" w:type="dxa"/>
              <w:left w:w="120" w:type="dxa"/>
              <w:bottom w:w="80" w:type="dxa"/>
              <w:right w:w="120" w:type="dxa"/>
            </w:tcMar>
          </w:tcPr>
          <w:p w14:paraId="40225B63" w14:textId="77777777" w:rsidR="00BF152D" w:rsidRDefault="00000000">
            <w:pPr>
              <w:jc w:val="center"/>
            </w:pPr>
            <w:r>
              <w:rPr>
                <w:color w:val="000000"/>
              </w:rPr>
              <w:t>$30.00 / 30 min</w:t>
            </w:r>
          </w:p>
        </w:tc>
        <w:tc>
          <w:tcPr>
            <w:tcW w:w="3120" w:type="dxa"/>
            <w:tcMar>
              <w:top w:w="80" w:type="dxa"/>
              <w:left w:w="120" w:type="dxa"/>
              <w:bottom w:w="80" w:type="dxa"/>
              <w:right w:w="120" w:type="dxa"/>
            </w:tcMar>
          </w:tcPr>
          <w:p w14:paraId="0118AD46" w14:textId="77777777" w:rsidR="00BF152D" w:rsidRDefault="00000000">
            <w:pPr>
              <w:jc w:val="center"/>
            </w:pPr>
            <w:r>
              <w:rPr>
                <w:color w:val="000000"/>
              </w:rPr>
              <w:t>$25.00 / 30 min</w:t>
            </w:r>
          </w:p>
        </w:tc>
      </w:tr>
    </w:tbl>
    <w:p w14:paraId="0C75A835" w14:textId="77777777" w:rsidR="00BF152D" w:rsidRDefault="00BF152D">
      <w:pPr>
        <w:spacing w:before="100" w:after="100"/>
      </w:pPr>
    </w:p>
    <w:p w14:paraId="18C2A1AE" w14:textId="77777777" w:rsidR="00BF152D" w:rsidRDefault="00000000">
      <w:pPr>
        <w:pStyle w:val="Heading2"/>
      </w:pPr>
      <w:r>
        <w:t>4. Auto-Renewal Policy</w:t>
      </w:r>
    </w:p>
    <w:p w14:paraId="7DC156AD" w14:textId="77777777" w:rsidR="00BF152D" w:rsidRDefault="00000000">
      <w:pPr>
        <w:spacing w:before="80" w:after="80"/>
      </w:pPr>
      <w:r>
        <w:rPr>
          <w:b/>
          <w:bCs/>
        </w:rPr>
        <w:t>MEMBERSHIP AUTO-RENEWS ANNUALLY. By enrolling, Client expressly consents to the following auto-renewal terms:</w:t>
      </w:r>
    </w:p>
    <w:p w14:paraId="7D2737D2" w14:textId="77777777" w:rsidR="00BF152D" w:rsidRDefault="00BF152D">
      <w:pPr>
        <w:spacing w:before="100" w:after="100"/>
      </w:pPr>
    </w:p>
    <w:p w14:paraId="64957D61" w14:textId="77777777" w:rsidR="00BF152D" w:rsidRDefault="00000000">
      <w:pPr>
        <w:spacing w:before="200" w:after="100"/>
      </w:pPr>
      <w:proofErr w:type="spellStart"/>
      <w:r>
        <w:rPr>
          <w:b/>
          <w:bCs/>
          <w:color w:val="333333"/>
          <w:sz w:val="24"/>
          <w:szCs w:val="24"/>
        </w:rPr>
        <w:t>4a</w:t>
      </w:r>
      <w:proofErr w:type="spellEnd"/>
      <w:r>
        <w:rPr>
          <w:b/>
          <w:bCs/>
          <w:color w:val="333333"/>
          <w:sz w:val="24"/>
          <w:szCs w:val="24"/>
        </w:rPr>
        <w:t>. Automatic Renewal</w:t>
      </w:r>
    </w:p>
    <w:p w14:paraId="55F7E973" w14:textId="77777777" w:rsidR="00BF152D" w:rsidRDefault="00000000">
      <w:pPr>
        <w:spacing w:before="80" w:after="80"/>
      </w:pPr>
      <w:r>
        <w:lastRenderedPageBreak/>
        <w:t>This membership will automatically renew each year on the anniversary of the enrollment date at the then-current annual membership rate. The renewal charge will be processed automatically to the payment method on file unless the Client cancels prior to the renewal date.</w:t>
      </w:r>
    </w:p>
    <w:p w14:paraId="22C3BA3E" w14:textId="77777777" w:rsidR="00BF152D" w:rsidRDefault="00BF152D">
      <w:pPr>
        <w:spacing w:before="100" w:after="100"/>
      </w:pPr>
    </w:p>
    <w:p w14:paraId="49CCB1B7" w14:textId="77777777" w:rsidR="00BF152D" w:rsidRDefault="00000000">
      <w:pPr>
        <w:spacing w:before="200" w:after="100"/>
      </w:pPr>
      <w:proofErr w:type="spellStart"/>
      <w:r>
        <w:rPr>
          <w:b/>
          <w:bCs/>
          <w:color w:val="333333"/>
          <w:sz w:val="24"/>
          <w:szCs w:val="24"/>
        </w:rPr>
        <w:t>4b</w:t>
      </w:r>
      <w:proofErr w:type="spellEnd"/>
      <w:r>
        <w:rPr>
          <w:b/>
          <w:bCs/>
          <w:color w:val="333333"/>
          <w:sz w:val="24"/>
          <w:szCs w:val="24"/>
        </w:rPr>
        <w:t>. Required Advance Notice (New York Law Compliant)</w:t>
      </w:r>
    </w:p>
    <w:p w14:paraId="4CCAA77A" w14:textId="77777777" w:rsidR="00BF152D" w:rsidRDefault="00000000">
      <w:pPr>
        <w:spacing w:before="80" w:after="80"/>
      </w:pPr>
      <w:r>
        <w:t>As required by New York General Obligations Law § 5-903 and New York General Business Law § 527-A:</w:t>
      </w:r>
    </w:p>
    <w:p w14:paraId="1587BFAD" w14:textId="77777777" w:rsidR="00BF152D" w:rsidRDefault="00BF152D">
      <w:pPr>
        <w:spacing w:before="100" w:after="100"/>
      </w:pPr>
    </w:p>
    <w:p w14:paraId="13D106D9" w14:textId="77777777" w:rsidR="00BF152D" w:rsidRDefault="00000000">
      <w:pPr>
        <w:pStyle w:val="ListParagraph"/>
        <w:numPr>
          <w:ilvl w:val="0"/>
          <w:numId w:val="2"/>
        </w:numPr>
        <w:spacing w:before="60" w:after="60"/>
      </w:pPr>
      <w:r>
        <w:t>Long Island Home Tech Help, LLC will send the Client written notice of the upcoming auto-renewal between fifteen (15) and forty-five (45) days before the renewal date.</w:t>
      </w:r>
    </w:p>
    <w:p w14:paraId="550072BF" w14:textId="77777777" w:rsidR="00BF152D" w:rsidRDefault="00000000">
      <w:pPr>
        <w:pStyle w:val="ListParagraph"/>
        <w:numPr>
          <w:ilvl w:val="0"/>
          <w:numId w:val="2"/>
        </w:numPr>
        <w:spacing w:before="60" w:after="60"/>
      </w:pPr>
      <w:r>
        <w:t>Notice will be sent via the method selected by the Client at enrollment (email, phone call, or certified mail).</w:t>
      </w:r>
    </w:p>
    <w:p w14:paraId="0D3EE0E8" w14:textId="77777777" w:rsidR="00BF152D" w:rsidRDefault="00000000">
      <w:pPr>
        <w:pStyle w:val="ListParagraph"/>
        <w:numPr>
          <w:ilvl w:val="0"/>
          <w:numId w:val="2"/>
        </w:numPr>
        <w:spacing w:before="60" w:after="60"/>
      </w:pPr>
      <w:r>
        <w:t>The renewal notice will include: (1) the renewal date; (2) the renewal amount; (3) instructions on how to cancel; and (4) the deadline by which cancellation must be received to prevent renewal.</w:t>
      </w:r>
    </w:p>
    <w:p w14:paraId="4046DDC0" w14:textId="77777777" w:rsidR="00BF152D" w:rsidRDefault="00000000">
      <w:pPr>
        <w:pStyle w:val="ListParagraph"/>
        <w:numPr>
          <w:ilvl w:val="0"/>
          <w:numId w:val="2"/>
        </w:numPr>
        <w:spacing w:before="60" w:after="60"/>
      </w:pPr>
      <w:r>
        <w:t>If the Client does not receive a renewal notice within the required timeframe, the auto-renewal provision shall not be enforceable for that renewal period, consistent with New York law.</w:t>
      </w:r>
    </w:p>
    <w:p w14:paraId="79B5F4CD" w14:textId="77777777" w:rsidR="00BF152D" w:rsidRDefault="00BF152D">
      <w:pPr>
        <w:spacing w:before="100" w:after="100"/>
      </w:pPr>
    </w:p>
    <w:p w14:paraId="547D4572" w14:textId="77777777" w:rsidR="00BF152D" w:rsidRDefault="00000000">
      <w:pPr>
        <w:spacing w:before="200" w:after="100"/>
      </w:pPr>
      <w:proofErr w:type="spellStart"/>
      <w:r>
        <w:rPr>
          <w:b/>
          <w:bCs/>
          <w:color w:val="333333"/>
          <w:sz w:val="24"/>
          <w:szCs w:val="24"/>
        </w:rPr>
        <w:t>4c</w:t>
      </w:r>
      <w:proofErr w:type="spellEnd"/>
      <w:r>
        <w:rPr>
          <w:b/>
          <w:bCs/>
          <w:color w:val="333333"/>
          <w:sz w:val="24"/>
          <w:szCs w:val="24"/>
        </w:rPr>
        <w:t>. Price Changes</w:t>
      </w:r>
    </w:p>
    <w:p w14:paraId="64DE12AF" w14:textId="77777777" w:rsidR="00BF152D" w:rsidRDefault="00000000">
      <w:pPr>
        <w:spacing w:before="80" w:after="80"/>
      </w:pPr>
      <w:r>
        <w:t>If the annual membership rate changes, the Client will receive written notice of the price change between five (5) and thirty (30) days before the change takes effect, via the Client's selected notice method. The Client may cancel prior to the effective date of any price change without penalty.</w:t>
      </w:r>
    </w:p>
    <w:p w14:paraId="367FAF79" w14:textId="77777777" w:rsidR="00BF152D" w:rsidRDefault="00BF152D">
      <w:pPr>
        <w:spacing w:before="100" w:after="100"/>
      </w:pPr>
    </w:p>
    <w:p w14:paraId="5B7B7E03" w14:textId="77777777" w:rsidR="00BF152D" w:rsidRDefault="00000000">
      <w:pPr>
        <w:spacing w:before="200" w:after="100"/>
      </w:pPr>
      <w:proofErr w:type="spellStart"/>
      <w:r>
        <w:rPr>
          <w:b/>
          <w:bCs/>
          <w:color w:val="333333"/>
          <w:sz w:val="24"/>
          <w:szCs w:val="24"/>
        </w:rPr>
        <w:t>4d</w:t>
      </w:r>
      <w:proofErr w:type="spellEnd"/>
      <w:r>
        <w:rPr>
          <w:b/>
          <w:bCs/>
          <w:color w:val="333333"/>
          <w:sz w:val="24"/>
          <w:szCs w:val="24"/>
        </w:rPr>
        <w:t>. Refund Window After Auto-Renewal</w:t>
      </w:r>
    </w:p>
    <w:p w14:paraId="2B9E16C0" w14:textId="77777777" w:rsidR="00BF152D" w:rsidRDefault="00000000">
      <w:pPr>
        <w:spacing w:before="80" w:after="80"/>
      </w:pPr>
      <w:r>
        <w:t>After an auto-renewal charge is processed, the Client has fifteen (15) calendar days from the date of the charge to request a full refund of the renewal fee.</w:t>
      </w:r>
    </w:p>
    <w:p w14:paraId="6ADB9F89" w14:textId="77777777" w:rsidR="00BF152D" w:rsidRDefault="00BF152D">
      <w:pPr>
        <w:spacing w:before="100" w:after="100"/>
      </w:pPr>
    </w:p>
    <w:p w14:paraId="0684382B" w14:textId="77777777" w:rsidR="00BF152D" w:rsidRDefault="00000000">
      <w:pPr>
        <w:pStyle w:val="ListParagraph"/>
        <w:numPr>
          <w:ilvl w:val="0"/>
          <w:numId w:val="2"/>
        </w:numPr>
        <w:spacing w:before="60" w:after="60"/>
      </w:pPr>
      <w:r>
        <w:t xml:space="preserve">Refund requests must be submitted in writing to </w:t>
      </w:r>
      <w:proofErr w:type="spellStart"/>
      <w:r>
        <w:t>support@hometechhelpli.com</w:t>
      </w:r>
      <w:proofErr w:type="spellEnd"/>
      <w:r>
        <w:t xml:space="preserve"> or by certified mail to 67 Shore Road, Amityville, NY 11701.</w:t>
      </w:r>
    </w:p>
    <w:p w14:paraId="196B8498" w14:textId="77777777" w:rsidR="00BF152D" w:rsidRDefault="00000000">
      <w:pPr>
        <w:pStyle w:val="ListParagraph"/>
        <w:numPr>
          <w:ilvl w:val="0"/>
          <w:numId w:val="2"/>
        </w:numPr>
        <w:spacing w:before="60" w:after="60"/>
      </w:pPr>
      <w:r>
        <w:t>Refund requests received after the 15-day window will not be honored.</w:t>
      </w:r>
    </w:p>
    <w:p w14:paraId="4CCA6CD2" w14:textId="77777777" w:rsidR="00BF152D" w:rsidRDefault="00000000">
      <w:pPr>
        <w:pStyle w:val="ListParagraph"/>
        <w:numPr>
          <w:ilvl w:val="0"/>
          <w:numId w:val="2"/>
        </w:numPr>
        <w:spacing w:before="60" w:after="60"/>
      </w:pPr>
      <w:r>
        <w:t>Upon refund, membership benefits will cease immediately.</w:t>
      </w:r>
    </w:p>
    <w:p w14:paraId="0CBD9793" w14:textId="77777777" w:rsidR="00BF152D" w:rsidRDefault="00BF152D">
      <w:pPr>
        <w:spacing w:before="100" w:after="100"/>
      </w:pPr>
    </w:p>
    <w:p w14:paraId="606C895D" w14:textId="77777777" w:rsidR="00BF152D" w:rsidRDefault="00000000">
      <w:pPr>
        <w:pStyle w:val="Heading2"/>
      </w:pPr>
      <w:r>
        <w:t>5. Cancellation Policy</w:t>
      </w:r>
    </w:p>
    <w:p w14:paraId="3EDEA002" w14:textId="77777777" w:rsidR="00BF152D" w:rsidRDefault="00000000">
      <w:pPr>
        <w:spacing w:before="80" w:after="80"/>
      </w:pPr>
      <w:r>
        <w:t>Client may cancel membership at any time using any of the following methods:</w:t>
      </w:r>
    </w:p>
    <w:p w14:paraId="7DAD43CA" w14:textId="77777777" w:rsidR="00BF152D" w:rsidRDefault="00BF152D">
      <w:pPr>
        <w:spacing w:before="100" w:after="100"/>
      </w:pP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CF5231" w14:paraId="252F2CE1" w14:textId="77777777">
        <w:tblPrEx>
          <w:tblCellMar>
            <w:top w:w="0" w:type="dxa"/>
            <w:bottom w:w="0" w:type="dxa"/>
          </w:tblCellMar>
        </w:tblPrEx>
        <w:tc>
          <w:tcPr>
            <w:tcW w:w="4680" w:type="dxa"/>
            <w:shd w:val="clear" w:color="auto" w:fill="1E4D8C"/>
            <w:tcMar>
              <w:top w:w="80" w:type="dxa"/>
              <w:left w:w="120" w:type="dxa"/>
              <w:bottom w:w="80" w:type="dxa"/>
              <w:right w:w="120" w:type="dxa"/>
            </w:tcMar>
          </w:tcPr>
          <w:p w14:paraId="7B0E9F21" w14:textId="77777777" w:rsidR="00BF152D" w:rsidRDefault="00000000">
            <w:pPr>
              <w:jc w:val="center"/>
            </w:pPr>
            <w:r>
              <w:rPr>
                <w:b/>
                <w:bCs/>
                <w:color w:val="FFFFFF"/>
              </w:rPr>
              <w:t>Cancellation Method</w:t>
            </w:r>
          </w:p>
        </w:tc>
        <w:tc>
          <w:tcPr>
            <w:tcW w:w="4680" w:type="dxa"/>
            <w:shd w:val="clear" w:color="auto" w:fill="1E4D8C"/>
            <w:tcMar>
              <w:top w:w="80" w:type="dxa"/>
              <w:left w:w="120" w:type="dxa"/>
              <w:bottom w:w="80" w:type="dxa"/>
              <w:right w:w="120" w:type="dxa"/>
            </w:tcMar>
          </w:tcPr>
          <w:p w14:paraId="7AFBB3D7" w14:textId="77777777" w:rsidR="00BF152D" w:rsidRDefault="00000000">
            <w:pPr>
              <w:jc w:val="center"/>
            </w:pPr>
            <w:r>
              <w:rPr>
                <w:b/>
                <w:bCs/>
                <w:color w:val="FFFFFF"/>
              </w:rPr>
              <w:t>Details</w:t>
            </w:r>
          </w:p>
        </w:tc>
      </w:tr>
      <w:tr w:rsidR="00CF5231" w14:paraId="1E9D8828" w14:textId="77777777">
        <w:tblPrEx>
          <w:tblCellMar>
            <w:top w:w="0" w:type="dxa"/>
            <w:bottom w:w="0" w:type="dxa"/>
          </w:tblCellMar>
        </w:tblPrEx>
        <w:tc>
          <w:tcPr>
            <w:tcW w:w="4680" w:type="dxa"/>
            <w:shd w:val="clear" w:color="auto" w:fill="F5F5F5"/>
            <w:tcMar>
              <w:top w:w="80" w:type="dxa"/>
              <w:left w:w="120" w:type="dxa"/>
              <w:bottom w:w="80" w:type="dxa"/>
              <w:right w:w="120" w:type="dxa"/>
            </w:tcMar>
          </w:tcPr>
          <w:p w14:paraId="1DD96B43" w14:textId="77777777" w:rsidR="00BF152D" w:rsidRDefault="00000000">
            <w:pPr>
              <w:jc w:val="center"/>
            </w:pPr>
            <w:r>
              <w:rPr>
                <w:color w:val="000000"/>
              </w:rPr>
              <w:t>Email</w:t>
            </w:r>
          </w:p>
        </w:tc>
        <w:tc>
          <w:tcPr>
            <w:tcW w:w="4680" w:type="dxa"/>
            <w:shd w:val="clear" w:color="auto" w:fill="F5F5F5"/>
            <w:tcMar>
              <w:top w:w="80" w:type="dxa"/>
              <w:left w:w="120" w:type="dxa"/>
              <w:bottom w:w="80" w:type="dxa"/>
              <w:right w:w="120" w:type="dxa"/>
            </w:tcMar>
          </w:tcPr>
          <w:p w14:paraId="38F4B3AB" w14:textId="77777777" w:rsidR="00BF152D" w:rsidRDefault="00000000">
            <w:pPr>
              <w:jc w:val="center"/>
            </w:pPr>
            <w:proofErr w:type="spellStart"/>
            <w:r>
              <w:rPr>
                <w:color w:val="000000"/>
              </w:rPr>
              <w:t>support@hometechhelpli.com</w:t>
            </w:r>
            <w:proofErr w:type="spellEnd"/>
            <w:r>
              <w:rPr>
                <w:color w:val="000000"/>
              </w:rPr>
              <w:t xml:space="preserve"> — include full name and request to cancel</w:t>
            </w:r>
          </w:p>
        </w:tc>
      </w:tr>
      <w:tr w:rsidR="00CF5231" w14:paraId="0B6103E0" w14:textId="77777777">
        <w:tblPrEx>
          <w:tblCellMar>
            <w:top w:w="0" w:type="dxa"/>
            <w:bottom w:w="0" w:type="dxa"/>
          </w:tblCellMar>
        </w:tblPrEx>
        <w:tc>
          <w:tcPr>
            <w:tcW w:w="4680" w:type="dxa"/>
            <w:tcMar>
              <w:top w:w="80" w:type="dxa"/>
              <w:left w:w="120" w:type="dxa"/>
              <w:bottom w:w="80" w:type="dxa"/>
              <w:right w:w="120" w:type="dxa"/>
            </w:tcMar>
          </w:tcPr>
          <w:p w14:paraId="1C7D22A0" w14:textId="77777777" w:rsidR="00BF152D" w:rsidRDefault="00000000">
            <w:pPr>
              <w:jc w:val="center"/>
            </w:pPr>
            <w:r>
              <w:rPr>
                <w:color w:val="000000"/>
              </w:rPr>
              <w:t>Phone</w:t>
            </w:r>
          </w:p>
        </w:tc>
        <w:tc>
          <w:tcPr>
            <w:tcW w:w="4680" w:type="dxa"/>
            <w:tcMar>
              <w:top w:w="80" w:type="dxa"/>
              <w:left w:w="120" w:type="dxa"/>
              <w:bottom w:w="80" w:type="dxa"/>
              <w:right w:w="120" w:type="dxa"/>
            </w:tcMar>
          </w:tcPr>
          <w:p w14:paraId="07A62188" w14:textId="77777777" w:rsidR="00BF152D" w:rsidRDefault="00000000">
            <w:pPr>
              <w:jc w:val="center"/>
            </w:pPr>
            <w:r>
              <w:rPr>
                <w:color w:val="000000"/>
              </w:rPr>
              <w:t>(516) 448-6221 — verbal cancellation confirmed with written follow-up</w:t>
            </w:r>
          </w:p>
        </w:tc>
      </w:tr>
      <w:tr w:rsidR="00CF5231" w14:paraId="51928F19" w14:textId="77777777">
        <w:tblPrEx>
          <w:tblCellMar>
            <w:top w:w="0" w:type="dxa"/>
            <w:bottom w:w="0" w:type="dxa"/>
          </w:tblCellMar>
        </w:tblPrEx>
        <w:tc>
          <w:tcPr>
            <w:tcW w:w="4680" w:type="dxa"/>
            <w:shd w:val="clear" w:color="auto" w:fill="F5F5F5"/>
            <w:tcMar>
              <w:top w:w="80" w:type="dxa"/>
              <w:left w:w="120" w:type="dxa"/>
              <w:bottom w:w="80" w:type="dxa"/>
              <w:right w:w="120" w:type="dxa"/>
            </w:tcMar>
          </w:tcPr>
          <w:p w14:paraId="23DE54F6" w14:textId="77777777" w:rsidR="00BF152D" w:rsidRDefault="00000000">
            <w:pPr>
              <w:jc w:val="center"/>
            </w:pPr>
            <w:r>
              <w:rPr>
                <w:color w:val="000000"/>
              </w:rPr>
              <w:lastRenderedPageBreak/>
              <w:t>Written Mail</w:t>
            </w:r>
          </w:p>
        </w:tc>
        <w:tc>
          <w:tcPr>
            <w:tcW w:w="4680" w:type="dxa"/>
            <w:shd w:val="clear" w:color="auto" w:fill="F5F5F5"/>
            <w:tcMar>
              <w:top w:w="80" w:type="dxa"/>
              <w:left w:w="120" w:type="dxa"/>
              <w:bottom w:w="80" w:type="dxa"/>
              <w:right w:w="120" w:type="dxa"/>
            </w:tcMar>
          </w:tcPr>
          <w:p w14:paraId="236E17C4" w14:textId="77777777" w:rsidR="00BF152D" w:rsidRDefault="00000000">
            <w:pPr>
              <w:jc w:val="center"/>
            </w:pPr>
            <w:r>
              <w:rPr>
                <w:color w:val="000000"/>
              </w:rPr>
              <w:t>67 Shore Road, Amityville, NY 11701 — certified mail recommended</w:t>
            </w:r>
          </w:p>
        </w:tc>
      </w:tr>
    </w:tbl>
    <w:p w14:paraId="7E888433" w14:textId="77777777" w:rsidR="00BF152D" w:rsidRDefault="00BF152D">
      <w:pPr>
        <w:spacing w:before="100" w:after="100"/>
      </w:pPr>
    </w:p>
    <w:p w14:paraId="56449BBA" w14:textId="77777777" w:rsidR="00BF152D" w:rsidRDefault="00000000">
      <w:pPr>
        <w:pStyle w:val="ListParagraph"/>
        <w:numPr>
          <w:ilvl w:val="0"/>
          <w:numId w:val="2"/>
        </w:numPr>
        <w:spacing w:before="60" w:after="60"/>
      </w:pPr>
      <w:r>
        <w:t>Cancellation takes effect at the end of the current membership year — benefits remain active until then.</w:t>
      </w:r>
    </w:p>
    <w:p w14:paraId="21170A82" w14:textId="77777777" w:rsidR="00BF152D" w:rsidRDefault="00000000">
      <w:pPr>
        <w:pStyle w:val="ListParagraph"/>
        <w:numPr>
          <w:ilvl w:val="0"/>
          <w:numId w:val="2"/>
        </w:numPr>
        <w:spacing w:before="60" w:after="60"/>
      </w:pPr>
      <w:r>
        <w:t>No prorated refunds for mid-year cancellations, except within the 15-day post-renewal refund window.</w:t>
      </w:r>
    </w:p>
    <w:p w14:paraId="0BFAF233" w14:textId="77777777" w:rsidR="00BF152D" w:rsidRDefault="00000000">
      <w:pPr>
        <w:pStyle w:val="ListParagraph"/>
        <w:numPr>
          <w:ilvl w:val="0"/>
          <w:numId w:val="2"/>
        </w:numPr>
        <w:spacing w:before="60" w:after="60"/>
      </w:pPr>
      <w:r>
        <w:t>Upon cancellation, all membership benefits — including remote access — will be deactivated at the end of the membership year.</w:t>
      </w:r>
    </w:p>
    <w:p w14:paraId="352A4141" w14:textId="77777777" w:rsidR="00BF152D" w:rsidRDefault="00000000">
      <w:pPr>
        <w:pStyle w:val="ListParagraph"/>
        <w:numPr>
          <w:ilvl w:val="0"/>
          <w:numId w:val="2"/>
        </w:numPr>
        <w:spacing w:before="60" w:after="60"/>
      </w:pPr>
      <w:r>
        <w:t>The Company will send written confirmation of cancellation within five (5) business days of receiving the request.</w:t>
      </w:r>
    </w:p>
    <w:p w14:paraId="31163354" w14:textId="77777777" w:rsidR="00BF152D" w:rsidRDefault="00BF152D">
      <w:pPr>
        <w:spacing w:before="100" w:after="100"/>
      </w:pPr>
    </w:p>
    <w:p w14:paraId="3BBBF9C1" w14:textId="77777777" w:rsidR="00BF152D" w:rsidRDefault="00000000">
      <w:pPr>
        <w:pStyle w:val="Heading2"/>
      </w:pPr>
      <w:r>
        <w:t>6. Payment Authorization</w:t>
      </w:r>
    </w:p>
    <w:p w14:paraId="35692B98" w14:textId="77777777" w:rsidR="00BF152D" w:rsidRDefault="00000000">
      <w:pPr>
        <w:spacing w:before="80" w:after="80"/>
      </w:pPr>
      <w:r>
        <w:t>By enrolling and signing this form, Client expressly authorizes Long Island Home Tech Help, LLC to: (a) charge the initial annual membership fee of $199.00 to the payment method provided; and (b) automatically process annual renewal charges at the then-current membership rate on the renewal date each year, unless the Client cancels in accordance with Section 5 above.</w:t>
      </w:r>
    </w:p>
    <w:p w14:paraId="1EBA2ED4" w14:textId="77777777" w:rsidR="00BF152D" w:rsidRDefault="00BF152D">
      <w:pPr>
        <w:spacing w:before="100" w:after="100"/>
      </w:pPr>
    </w:p>
    <w:p w14:paraId="67A32EDD" w14:textId="77777777" w:rsidR="00BF152D" w:rsidRDefault="00000000">
      <w:pPr>
        <w:spacing w:before="80" w:after="80"/>
      </w:pPr>
      <w:r>
        <w:rPr>
          <w:b/>
          <w:bCs/>
        </w:rPr>
        <w:t>Client acknowledges that this authorization will remain in effect until membership is cancelled and the Company has received written confirmation of cancellation.</w:t>
      </w:r>
    </w:p>
    <w:p w14:paraId="7A49C8CC" w14:textId="77777777" w:rsidR="00BF152D" w:rsidRDefault="00BF152D">
      <w:pPr>
        <w:spacing w:before="100" w:after="100"/>
      </w:pPr>
    </w:p>
    <w:p w14:paraId="7BA92541" w14:textId="77777777" w:rsidR="00BF152D" w:rsidRDefault="00000000">
      <w:pPr>
        <w:pStyle w:val="Heading2"/>
      </w:pPr>
      <w:r>
        <w:t>Payment Methods &amp; Processing Fees</w:t>
      </w:r>
    </w:p>
    <w:p w14:paraId="2307253A" w14:textId="77777777" w:rsidR="00BF152D" w:rsidRDefault="00000000">
      <w:pPr>
        <w:spacing w:before="80" w:after="80"/>
      </w:pPr>
      <w:r>
        <w:t>Client may pay using any of the following methods. Processing fees are passed through at actual cost and itemized separately on all invoices:</w:t>
      </w:r>
    </w:p>
    <w:p w14:paraId="642BEA39" w14:textId="77777777" w:rsidR="00BF152D" w:rsidRDefault="00BF152D">
      <w:pPr>
        <w:spacing w:before="100" w:after="100"/>
      </w:pP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CF5231" w14:paraId="47F12BD6" w14:textId="77777777">
        <w:tblPrEx>
          <w:tblCellMar>
            <w:top w:w="0" w:type="dxa"/>
            <w:bottom w:w="0" w:type="dxa"/>
          </w:tblCellMar>
        </w:tblPrEx>
        <w:tc>
          <w:tcPr>
            <w:tcW w:w="3120" w:type="dxa"/>
            <w:shd w:val="clear" w:color="auto" w:fill="1E4D8C"/>
            <w:tcMar>
              <w:top w:w="80" w:type="dxa"/>
              <w:left w:w="120" w:type="dxa"/>
              <w:bottom w:w="80" w:type="dxa"/>
              <w:right w:w="120" w:type="dxa"/>
            </w:tcMar>
          </w:tcPr>
          <w:p w14:paraId="03C589D7" w14:textId="77777777" w:rsidR="00BF152D" w:rsidRDefault="00000000">
            <w:pPr>
              <w:jc w:val="center"/>
            </w:pPr>
            <w:r>
              <w:rPr>
                <w:b/>
                <w:bCs/>
                <w:color w:val="FFFFFF"/>
              </w:rPr>
              <w:t>Payment Method</w:t>
            </w:r>
          </w:p>
        </w:tc>
        <w:tc>
          <w:tcPr>
            <w:tcW w:w="3120" w:type="dxa"/>
            <w:shd w:val="clear" w:color="auto" w:fill="1E4D8C"/>
            <w:tcMar>
              <w:top w:w="80" w:type="dxa"/>
              <w:left w:w="120" w:type="dxa"/>
              <w:bottom w:w="80" w:type="dxa"/>
              <w:right w:w="120" w:type="dxa"/>
            </w:tcMar>
          </w:tcPr>
          <w:p w14:paraId="4C45BD9E" w14:textId="77777777" w:rsidR="00BF152D" w:rsidRDefault="00000000">
            <w:pPr>
              <w:jc w:val="center"/>
            </w:pPr>
            <w:r>
              <w:rPr>
                <w:b/>
                <w:bCs/>
                <w:color w:val="FFFFFF"/>
              </w:rPr>
              <w:t>Processing Fee</w:t>
            </w:r>
          </w:p>
        </w:tc>
        <w:tc>
          <w:tcPr>
            <w:tcW w:w="3120" w:type="dxa"/>
            <w:shd w:val="clear" w:color="auto" w:fill="1E4D8C"/>
            <w:tcMar>
              <w:top w:w="80" w:type="dxa"/>
              <w:left w:w="120" w:type="dxa"/>
              <w:bottom w:w="80" w:type="dxa"/>
              <w:right w:w="120" w:type="dxa"/>
            </w:tcMar>
          </w:tcPr>
          <w:p w14:paraId="2A883F4D" w14:textId="77777777" w:rsidR="00BF152D" w:rsidRDefault="00000000">
            <w:pPr>
              <w:jc w:val="center"/>
            </w:pPr>
            <w:r>
              <w:rPr>
                <w:b/>
                <w:bCs/>
                <w:color w:val="FFFFFF"/>
              </w:rPr>
              <w:t>Notes</w:t>
            </w:r>
          </w:p>
        </w:tc>
      </w:tr>
      <w:tr w:rsidR="00CF5231" w14:paraId="5F9DF1AC"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0A2B99CC" w14:textId="77777777" w:rsidR="00BF152D" w:rsidRDefault="00000000">
            <w:pPr>
              <w:jc w:val="center"/>
            </w:pPr>
            <w:r>
              <w:rPr>
                <w:color w:val="000000"/>
              </w:rPr>
              <w:t>ACH Bank Transfer (QuickBooks)</w:t>
            </w:r>
          </w:p>
        </w:tc>
        <w:tc>
          <w:tcPr>
            <w:tcW w:w="3120" w:type="dxa"/>
            <w:shd w:val="clear" w:color="auto" w:fill="F5F5F5"/>
            <w:tcMar>
              <w:top w:w="80" w:type="dxa"/>
              <w:left w:w="120" w:type="dxa"/>
              <w:bottom w:w="80" w:type="dxa"/>
              <w:right w:w="120" w:type="dxa"/>
            </w:tcMar>
          </w:tcPr>
          <w:p w14:paraId="45B7CD8C" w14:textId="77777777" w:rsidR="00BF152D" w:rsidRDefault="00000000">
            <w:pPr>
              <w:jc w:val="center"/>
            </w:pPr>
            <w:r>
              <w:rPr>
                <w:color w:val="000000"/>
              </w:rPr>
              <w:t>1% per transaction</w:t>
            </w:r>
          </w:p>
        </w:tc>
        <w:tc>
          <w:tcPr>
            <w:tcW w:w="3120" w:type="dxa"/>
            <w:shd w:val="clear" w:color="auto" w:fill="F5F5F5"/>
            <w:tcMar>
              <w:top w:w="80" w:type="dxa"/>
              <w:left w:w="120" w:type="dxa"/>
              <w:bottom w:w="80" w:type="dxa"/>
              <w:right w:w="120" w:type="dxa"/>
            </w:tcMar>
          </w:tcPr>
          <w:p w14:paraId="375554AB" w14:textId="77777777" w:rsidR="00BF152D" w:rsidRDefault="00000000">
            <w:pPr>
              <w:jc w:val="center"/>
            </w:pPr>
            <w:r>
              <w:rPr>
                <w:color w:val="000000"/>
              </w:rPr>
              <w:t>Added to invoice total</w:t>
            </w:r>
          </w:p>
        </w:tc>
      </w:tr>
      <w:tr w:rsidR="00CF5231" w14:paraId="4C34A605" w14:textId="77777777">
        <w:tblPrEx>
          <w:tblCellMar>
            <w:top w:w="0" w:type="dxa"/>
            <w:bottom w:w="0" w:type="dxa"/>
          </w:tblCellMar>
        </w:tblPrEx>
        <w:tc>
          <w:tcPr>
            <w:tcW w:w="3120" w:type="dxa"/>
            <w:tcMar>
              <w:top w:w="80" w:type="dxa"/>
              <w:left w:w="120" w:type="dxa"/>
              <w:bottom w:w="80" w:type="dxa"/>
              <w:right w:w="120" w:type="dxa"/>
            </w:tcMar>
          </w:tcPr>
          <w:p w14:paraId="494D2D40" w14:textId="77777777" w:rsidR="00BF152D" w:rsidRDefault="00000000">
            <w:pPr>
              <w:jc w:val="center"/>
            </w:pPr>
            <w:r>
              <w:rPr>
                <w:color w:val="000000"/>
              </w:rPr>
              <w:t>Credit Card (QuickBooks)</w:t>
            </w:r>
          </w:p>
        </w:tc>
        <w:tc>
          <w:tcPr>
            <w:tcW w:w="3120" w:type="dxa"/>
            <w:tcMar>
              <w:top w:w="80" w:type="dxa"/>
              <w:left w:w="120" w:type="dxa"/>
              <w:bottom w:w="80" w:type="dxa"/>
              <w:right w:w="120" w:type="dxa"/>
            </w:tcMar>
          </w:tcPr>
          <w:p w14:paraId="30CDBAF4" w14:textId="77777777" w:rsidR="00BF152D" w:rsidRDefault="00000000">
            <w:pPr>
              <w:jc w:val="center"/>
            </w:pPr>
            <w:r>
              <w:rPr>
                <w:color w:val="000000"/>
              </w:rPr>
              <w:t>3.5% per transaction</w:t>
            </w:r>
          </w:p>
        </w:tc>
        <w:tc>
          <w:tcPr>
            <w:tcW w:w="3120" w:type="dxa"/>
            <w:tcMar>
              <w:top w:w="80" w:type="dxa"/>
              <w:left w:w="120" w:type="dxa"/>
              <w:bottom w:w="80" w:type="dxa"/>
              <w:right w:w="120" w:type="dxa"/>
            </w:tcMar>
          </w:tcPr>
          <w:p w14:paraId="5F8A0026" w14:textId="77777777" w:rsidR="00BF152D" w:rsidRDefault="00000000">
            <w:pPr>
              <w:jc w:val="center"/>
            </w:pPr>
            <w:r>
              <w:rPr>
                <w:color w:val="000000"/>
              </w:rPr>
              <w:t>Added to invoice total</w:t>
            </w:r>
          </w:p>
        </w:tc>
      </w:tr>
      <w:tr w:rsidR="00CF5231" w14:paraId="57B1D54B"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1AD1DD18" w14:textId="77777777" w:rsidR="00BF152D" w:rsidRDefault="00000000">
            <w:pPr>
              <w:jc w:val="center"/>
            </w:pPr>
            <w:r>
              <w:rPr>
                <w:color w:val="000000"/>
              </w:rPr>
              <w:t>Zelle</w:t>
            </w:r>
          </w:p>
        </w:tc>
        <w:tc>
          <w:tcPr>
            <w:tcW w:w="3120" w:type="dxa"/>
            <w:shd w:val="clear" w:color="auto" w:fill="F5F5F5"/>
            <w:tcMar>
              <w:top w:w="80" w:type="dxa"/>
              <w:left w:w="120" w:type="dxa"/>
              <w:bottom w:w="80" w:type="dxa"/>
              <w:right w:w="120" w:type="dxa"/>
            </w:tcMar>
          </w:tcPr>
          <w:p w14:paraId="001B9BF1" w14:textId="77777777" w:rsidR="00BF152D" w:rsidRDefault="00000000">
            <w:pPr>
              <w:jc w:val="center"/>
            </w:pPr>
            <w:r>
              <w:rPr>
                <w:color w:val="000000"/>
              </w:rPr>
              <w:t>No Fee</w:t>
            </w:r>
          </w:p>
        </w:tc>
        <w:tc>
          <w:tcPr>
            <w:tcW w:w="3120" w:type="dxa"/>
            <w:shd w:val="clear" w:color="auto" w:fill="F5F5F5"/>
            <w:tcMar>
              <w:top w:w="80" w:type="dxa"/>
              <w:left w:w="120" w:type="dxa"/>
              <w:bottom w:w="80" w:type="dxa"/>
              <w:right w:w="120" w:type="dxa"/>
            </w:tcMar>
          </w:tcPr>
          <w:p w14:paraId="3E3A2532" w14:textId="77777777" w:rsidR="00BF152D" w:rsidRDefault="00000000">
            <w:pPr>
              <w:jc w:val="center"/>
            </w:pPr>
            <w:r>
              <w:rPr>
                <w:color w:val="000000"/>
              </w:rPr>
              <w:t>Preferred — no processing cost</w:t>
            </w:r>
          </w:p>
        </w:tc>
      </w:tr>
      <w:tr w:rsidR="00CF5231" w14:paraId="313EEEF6" w14:textId="77777777">
        <w:tblPrEx>
          <w:tblCellMar>
            <w:top w:w="0" w:type="dxa"/>
            <w:bottom w:w="0" w:type="dxa"/>
          </w:tblCellMar>
        </w:tblPrEx>
        <w:tc>
          <w:tcPr>
            <w:tcW w:w="3120" w:type="dxa"/>
            <w:tcMar>
              <w:top w:w="80" w:type="dxa"/>
              <w:left w:w="120" w:type="dxa"/>
              <w:bottom w:w="80" w:type="dxa"/>
              <w:right w:w="120" w:type="dxa"/>
            </w:tcMar>
          </w:tcPr>
          <w:p w14:paraId="5C507636" w14:textId="77777777" w:rsidR="00BF152D" w:rsidRDefault="00000000">
            <w:pPr>
              <w:jc w:val="center"/>
            </w:pPr>
            <w:r>
              <w:rPr>
                <w:color w:val="000000"/>
              </w:rPr>
              <w:t>Venmo</w:t>
            </w:r>
          </w:p>
        </w:tc>
        <w:tc>
          <w:tcPr>
            <w:tcW w:w="3120" w:type="dxa"/>
            <w:tcMar>
              <w:top w:w="80" w:type="dxa"/>
              <w:left w:w="120" w:type="dxa"/>
              <w:bottom w:w="80" w:type="dxa"/>
              <w:right w:w="120" w:type="dxa"/>
            </w:tcMar>
          </w:tcPr>
          <w:p w14:paraId="15D3D8E6" w14:textId="77777777" w:rsidR="00BF152D" w:rsidRDefault="00000000">
            <w:pPr>
              <w:jc w:val="center"/>
            </w:pPr>
            <w:r>
              <w:rPr>
                <w:color w:val="000000"/>
              </w:rPr>
              <w:t>No Fee</w:t>
            </w:r>
          </w:p>
        </w:tc>
        <w:tc>
          <w:tcPr>
            <w:tcW w:w="3120" w:type="dxa"/>
            <w:tcMar>
              <w:top w:w="80" w:type="dxa"/>
              <w:left w:w="120" w:type="dxa"/>
              <w:bottom w:w="80" w:type="dxa"/>
              <w:right w:w="120" w:type="dxa"/>
            </w:tcMar>
          </w:tcPr>
          <w:p w14:paraId="7B34BCE1" w14:textId="77777777" w:rsidR="00BF152D" w:rsidRDefault="00000000">
            <w:pPr>
              <w:jc w:val="center"/>
            </w:pPr>
            <w:r>
              <w:rPr>
                <w:color w:val="000000"/>
              </w:rPr>
              <w:t>Preferred — no processing cost</w:t>
            </w:r>
          </w:p>
        </w:tc>
      </w:tr>
      <w:tr w:rsidR="00CF5231" w14:paraId="015D3E57"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56622A82" w14:textId="77777777" w:rsidR="00BF152D" w:rsidRDefault="00000000">
            <w:pPr>
              <w:jc w:val="center"/>
            </w:pPr>
            <w:r>
              <w:rPr>
                <w:color w:val="000000"/>
              </w:rPr>
              <w:t>Cash</w:t>
            </w:r>
          </w:p>
        </w:tc>
        <w:tc>
          <w:tcPr>
            <w:tcW w:w="3120" w:type="dxa"/>
            <w:shd w:val="clear" w:color="auto" w:fill="F5F5F5"/>
            <w:tcMar>
              <w:top w:w="80" w:type="dxa"/>
              <w:left w:w="120" w:type="dxa"/>
              <w:bottom w:w="80" w:type="dxa"/>
              <w:right w:w="120" w:type="dxa"/>
            </w:tcMar>
          </w:tcPr>
          <w:p w14:paraId="0F05A096" w14:textId="77777777" w:rsidR="00BF152D" w:rsidRDefault="00000000">
            <w:pPr>
              <w:jc w:val="center"/>
            </w:pPr>
            <w:r>
              <w:rPr>
                <w:color w:val="000000"/>
              </w:rPr>
              <w:t>No Fee</w:t>
            </w:r>
          </w:p>
        </w:tc>
        <w:tc>
          <w:tcPr>
            <w:tcW w:w="3120" w:type="dxa"/>
            <w:shd w:val="clear" w:color="auto" w:fill="F5F5F5"/>
            <w:tcMar>
              <w:top w:w="80" w:type="dxa"/>
              <w:left w:w="120" w:type="dxa"/>
              <w:bottom w:w="80" w:type="dxa"/>
              <w:right w:w="120" w:type="dxa"/>
            </w:tcMar>
          </w:tcPr>
          <w:p w14:paraId="65EE486C" w14:textId="77777777" w:rsidR="00BF152D" w:rsidRDefault="00000000">
            <w:pPr>
              <w:jc w:val="center"/>
            </w:pPr>
            <w:r>
              <w:rPr>
                <w:color w:val="000000"/>
              </w:rPr>
              <w:t>Receipt provided upon payment</w:t>
            </w:r>
          </w:p>
        </w:tc>
      </w:tr>
      <w:tr w:rsidR="00CF5231" w14:paraId="46F798AE" w14:textId="77777777">
        <w:tblPrEx>
          <w:tblCellMar>
            <w:top w:w="0" w:type="dxa"/>
            <w:bottom w:w="0" w:type="dxa"/>
          </w:tblCellMar>
        </w:tblPrEx>
        <w:tc>
          <w:tcPr>
            <w:tcW w:w="3120" w:type="dxa"/>
            <w:tcMar>
              <w:top w:w="80" w:type="dxa"/>
              <w:left w:w="120" w:type="dxa"/>
              <w:bottom w:w="80" w:type="dxa"/>
              <w:right w:w="120" w:type="dxa"/>
            </w:tcMar>
          </w:tcPr>
          <w:p w14:paraId="712D40AE" w14:textId="77777777" w:rsidR="00BF152D" w:rsidRDefault="00000000">
            <w:pPr>
              <w:jc w:val="center"/>
            </w:pPr>
            <w:r>
              <w:rPr>
                <w:color w:val="000000"/>
              </w:rPr>
              <w:t>Check</w:t>
            </w:r>
          </w:p>
        </w:tc>
        <w:tc>
          <w:tcPr>
            <w:tcW w:w="3120" w:type="dxa"/>
            <w:tcMar>
              <w:top w:w="80" w:type="dxa"/>
              <w:left w:w="120" w:type="dxa"/>
              <w:bottom w:w="80" w:type="dxa"/>
              <w:right w:w="120" w:type="dxa"/>
            </w:tcMar>
          </w:tcPr>
          <w:p w14:paraId="70175270" w14:textId="77777777" w:rsidR="00BF152D" w:rsidRDefault="00000000">
            <w:pPr>
              <w:jc w:val="center"/>
            </w:pPr>
            <w:r>
              <w:rPr>
                <w:color w:val="000000"/>
              </w:rPr>
              <w:t>No Fee</w:t>
            </w:r>
          </w:p>
        </w:tc>
        <w:tc>
          <w:tcPr>
            <w:tcW w:w="3120" w:type="dxa"/>
            <w:tcMar>
              <w:top w:w="80" w:type="dxa"/>
              <w:left w:w="120" w:type="dxa"/>
              <w:bottom w:w="80" w:type="dxa"/>
              <w:right w:w="120" w:type="dxa"/>
            </w:tcMar>
          </w:tcPr>
          <w:p w14:paraId="49C28866" w14:textId="77777777" w:rsidR="00BF152D" w:rsidRDefault="00000000">
            <w:pPr>
              <w:jc w:val="center"/>
            </w:pPr>
            <w:r>
              <w:rPr>
                <w:color w:val="000000"/>
              </w:rPr>
              <w:t>Payable to: Long Island Home Tech Help, LLC</w:t>
            </w:r>
          </w:p>
        </w:tc>
      </w:tr>
    </w:tbl>
    <w:p w14:paraId="23A92D12" w14:textId="77777777" w:rsidR="00BF152D" w:rsidRDefault="00BF152D">
      <w:pPr>
        <w:spacing w:before="100" w:after="100"/>
      </w:pPr>
    </w:p>
    <w:p w14:paraId="2C32C78F" w14:textId="77777777" w:rsidR="00BF152D" w:rsidRDefault="00000000">
      <w:pPr>
        <w:spacing w:before="80" w:after="80"/>
      </w:pPr>
      <w:r>
        <w:rPr>
          <w:i/>
          <w:iCs/>
        </w:rPr>
        <w:t>Processing fees reflect actual QuickBooks Payments costs and are not a profit center. Clients are encouraged to use no-fee payment methods.</w:t>
      </w:r>
    </w:p>
    <w:p w14:paraId="331E7F62" w14:textId="77777777" w:rsidR="00BF152D" w:rsidRDefault="00BF152D">
      <w:pPr>
        <w:spacing w:before="100" w:after="100"/>
      </w:pPr>
    </w:p>
    <w:p w14:paraId="3409A28D" w14:textId="77777777" w:rsidR="00BF152D" w:rsidRDefault="00000000">
      <w:pPr>
        <w:pStyle w:val="Heading2"/>
      </w:pPr>
      <w:r>
        <w:t>7. Additional Terms &amp; Conditions</w:t>
      </w:r>
    </w:p>
    <w:p w14:paraId="70ADCDCA" w14:textId="77777777" w:rsidR="00BF152D" w:rsidRDefault="00000000">
      <w:pPr>
        <w:pStyle w:val="ListParagraph"/>
        <w:numPr>
          <w:ilvl w:val="0"/>
          <w:numId w:val="2"/>
        </w:numPr>
        <w:spacing w:before="60" w:after="60"/>
      </w:pPr>
      <w:r>
        <w:t>Membership benefits are non-transferable and apply solely to the enrolled Client.</w:t>
      </w:r>
    </w:p>
    <w:p w14:paraId="56BCC507" w14:textId="77777777" w:rsidR="00BF152D" w:rsidRDefault="00000000">
      <w:pPr>
        <w:pStyle w:val="ListParagraph"/>
        <w:numPr>
          <w:ilvl w:val="0"/>
          <w:numId w:val="2"/>
        </w:numPr>
        <w:spacing w:before="60" w:after="60"/>
      </w:pPr>
      <w:r>
        <w:t>Remote access requires execution of a separate Remote Access Agreement.</w:t>
      </w:r>
    </w:p>
    <w:p w14:paraId="22DF871E" w14:textId="77777777" w:rsidR="00BF152D" w:rsidRDefault="00000000">
      <w:pPr>
        <w:pStyle w:val="ListParagraph"/>
        <w:numPr>
          <w:ilvl w:val="0"/>
          <w:numId w:val="2"/>
        </w:numPr>
        <w:spacing w:before="60" w:after="60"/>
      </w:pPr>
      <w:r>
        <w:t>Membership rates and benefits are subject to change with advance written notice as required by New York law.</w:t>
      </w:r>
    </w:p>
    <w:p w14:paraId="744F611D" w14:textId="77777777" w:rsidR="00BF152D" w:rsidRDefault="00000000">
      <w:pPr>
        <w:pStyle w:val="ListParagraph"/>
        <w:numPr>
          <w:ilvl w:val="0"/>
          <w:numId w:val="2"/>
        </w:numPr>
        <w:spacing w:before="60" w:after="60"/>
      </w:pPr>
      <w:r>
        <w:t>Long Island Home Tech Help, LLC reserves the right to revoke membership for violation of any service agreement or abusive conduct toward Company personnel, without refund.</w:t>
      </w:r>
    </w:p>
    <w:p w14:paraId="244D7FDC" w14:textId="77777777" w:rsidR="00BF152D" w:rsidRDefault="00000000">
      <w:pPr>
        <w:pStyle w:val="ListParagraph"/>
        <w:numPr>
          <w:ilvl w:val="0"/>
          <w:numId w:val="2"/>
        </w:numPr>
        <w:spacing w:before="60" w:after="60"/>
      </w:pPr>
      <w:r>
        <w:t>This Agreement is governed by the laws of the State of New York. The parties expect that any mediation, dispute discussions, or legal proceedings will, where permitted by applicable law, be conducted in Suffolk County, New York.</w:t>
      </w:r>
    </w:p>
    <w:p w14:paraId="4C2EEB2B"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F152D" w14:paraId="7C6F54F0" w14:textId="77777777">
        <w:tblPrEx>
          <w:tblCellMar>
            <w:top w:w="0" w:type="dxa"/>
            <w:bottom w:w="0" w:type="dxa"/>
          </w:tblCellMar>
        </w:tblPrEx>
        <w:tc>
          <w:tcPr>
            <w:tcW w:w="9360" w:type="dxa"/>
            <w:tcBorders>
              <w:top w:val="single" w:sz="6" w:space="0" w:color="1E4D8C"/>
              <w:left w:val="single" w:sz="6" w:space="0" w:color="1E4D8C"/>
              <w:bottom w:val="single" w:sz="6" w:space="0" w:color="1E4D8C"/>
              <w:right w:val="single" w:sz="6" w:space="0" w:color="1E4D8C"/>
            </w:tcBorders>
            <w:shd w:val="clear" w:color="auto" w:fill="EEF4FF"/>
            <w:tcMar>
              <w:top w:w="160" w:type="dxa"/>
              <w:left w:w="240" w:type="dxa"/>
              <w:bottom w:w="160" w:type="dxa"/>
              <w:right w:w="240" w:type="dxa"/>
            </w:tcMar>
          </w:tcPr>
          <w:p w14:paraId="3F00BF11" w14:textId="77777777" w:rsidR="00BF152D" w:rsidRDefault="00000000">
            <w:pPr>
              <w:spacing w:before="60" w:after="60"/>
            </w:pPr>
            <w:r>
              <w:rPr>
                <w:b/>
                <w:bCs/>
                <w:color w:val="1E4D8C"/>
              </w:rPr>
              <w:t>CLIENT AFFIRMATIVE CONSENT — REQUIRED BY NEW YORK LAW</w:t>
            </w:r>
          </w:p>
          <w:p w14:paraId="1AAEBEFA" w14:textId="77777777" w:rsidR="00BF152D" w:rsidRDefault="00BF152D">
            <w:pPr>
              <w:spacing w:before="60" w:after="60"/>
            </w:pPr>
          </w:p>
          <w:p w14:paraId="3CE14175" w14:textId="77777777" w:rsidR="00BF152D" w:rsidRDefault="00000000">
            <w:pPr>
              <w:spacing w:before="60" w:after="60"/>
            </w:pPr>
            <w:r>
              <w:rPr>
                <w:color w:val="000000"/>
              </w:rPr>
              <w:t>By initialing below, Client confirms they have READ and UNDERSTOOD the auto-renewal</w:t>
            </w:r>
          </w:p>
          <w:p w14:paraId="2898E7AB" w14:textId="77777777" w:rsidR="00BF152D" w:rsidRDefault="00000000">
            <w:pPr>
              <w:spacing w:before="60" w:after="60"/>
            </w:pPr>
            <w:r>
              <w:rPr>
                <w:color w:val="000000"/>
              </w:rPr>
              <w:t>terms in Section 4, including: the annual renewal at $199.00, the advance notice</w:t>
            </w:r>
          </w:p>
          <w:p w14:paraId="0CFC4D83" w14:textId="77777777" w:rsidR="00BF152D" w:rsidRDefault="00000000">
            <w:pPr>
              <w:spacing w:before="60" w:after="60"/>
            </w:pPr>
            <w:r>
              <w:rPr>
                <w:color w:val="000000"/>
              </w:rPr>
              <w:t>requirement, the 15-day post-renewal refund window, and the cancellation policy.</w:t>
            </w:r>
          </w:p>
          <w:p w14:paraId="46364B85" w14:textId="77777777" w:rsidR="00BF152D" w:rsidRDefault="00BF152D">
            <w:pPr>
              <w:spacing w:before="60" w:after="60"/>
            </w:pPr>
          </w:p>
          <w:p w14:paraId="2BFBF83F" w14:textId="77777777" w:rsidR="00BF152D" w:rsidRDefault="00000000">
            <w:pPr>
              <w:spacing w:before="60" w:after="60"/>
            </w:pPr>
            <w:r>
              <w:rPr>
                <w:color w:val="000000"/>
              </w:rPr>
              <w:t>Client Initials: _______     Date: _______</w:t>
            </w:r>
          </w:p>
        </w:tc>
      </w:tr>
    </w:tbl>
    <w:p w14:paraId="561A6309" w14:textId="77777777" w:rsidR="00BF152D" w:rsidRDefault="00BF152D">
      <w:pPr>
        <w:spacing w:before="100" w:after="100"/>
      </w:pPr>
    </w:p>
    <w:p w14:paraId="4D56472E" w14:textId="77777777" w:rsidR="00BF152D" w:rsidRDefault="00BF152D">
      <w:pPr>
        <w:pBdr>
          <w:bottom w:val="single" w:sz="6" w:space="1" w:color="1E4D8C"/>
        </w:pBdr>
        <w:spacing w:before="180" w:after="180"/>
      </w:pPr>
    </w:p>
    <w:p w14:paraId="01F593AB" w14:textId="77777777" w:rsidR="00BF152D" w:rsidRDefault="00000000">
      <w:pPr>
        <w:pStyle w:val="Heading2"/>
      </w:pPr>
      <w:r>
        <w:t>Client Signature &amp; Authorization</w:t>
      </w:r>
    </w:p>
    <w:p w14:paraId="452EC66F" w14:textId="77777777" w:rsidR="00BF152D" w:rsidRDefault="00000000">
      <w:pPr>
        <w:spacing w:before="80" w:after="80"/>
      </w:pPr>
      <w:r>
        <w:t>By signing below, Client confirms they have read, understood, and expressly agree to all terms of this Membership Enrollment Form, including the auto-renewal policy, cancellation terms, and payment authorization.</w:t>
      </w:r>
    </w:p>
    <w:p w14:paraId="2E7F7CD3"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BF152D" w14:paraId="1A73D9C4"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6BE475BA" w14:textId="77777777" w:rsidR="00BF152D" w:rsidRDefault="00BF152D">
            <w:pPr>
              <w:pBdr>
                <w:bottom w:val="single" w:sz="4" w:space="0" w:color="333333"/>
              </w:pBdr>
              <w:spacing w:before="400" w:after="60"/>
            </w:pPr>
          </w:p>
          <w:p w14:paraId="368560EC" w14:textId="77777777" w:rsidR="00BF152D" w:rsidRDefault="00000000">
            <w:r>
              <w:rPr>
                <w:color w:val="666666"/>
                <w:sz w:val="20"/>
                <w:szCs w:val="20"/>
              </w:rPr>
              <w:t>Client Signature</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35E41D6B" w14:textId="77777777" w:rsidR="00BF152D" w:rsidRDefault="00BF152D">
            <w:pPr>
              <w:pBdr>
                <w:bottom w:val="single" w:sz="4" w:space="0" w:color="333333"/>
              </w:pBdr>
              <w:spacing w:before="400" w:after="60"/>
            </w:pPr>
          </w:p>
          <w:p w14:paraId="0B4969FE" w14:textId="77777777" w:rsidR="00BF152D" w:rsidRDefault="00000000">
            <w:r>
              <w:rPr>
                <w:color w:val="666666"/>
                <w:sz w:val="20"/>
                <w:szCs w:val="20"/>
              </w:rPr>
              <w:t>Date</w:t>
            </w:r>
          </w:p>
        </w:tc>
      </w:tr>
    </w:tbl>
    <w:p w14:paraId="6975F949"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BF152D" w14:paraId="31CAA41B"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6DE9517D" w14:textId="77777777" w:rsidR="00BF152D" w:rsidRDefault="00BF152D">
            <w:pPr>
              <w:pBdr>
                <w:bottom w:val="single" w:sz="4" w:space="0" w:color="333333"/>
              </w:pBdr>
              <w:spacing w:before="400" w:after="60"/>
            </w:pPr>
          </w:p>
          <w:p w14:paraId="2AE81ECC" w14:textId="77777777" w:rsidR="00BF152D" w:rsidRDefault="00000000">
            <w:r>
              <w:rPr>
                <w:color w:val="666666"/>
                <w:sz w:val="20"/>
                <w:szCs w:val="20"/>
              </w:rPr>
              <w:t>Printed Name</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25F251A7" w14:textId="77777777" w:rsidR="00BF152D" w:rsidRDefault="00BF152D">
            <w:pPr>
              <w:pBdr>
                <w:bottom w:val="single" w:sz="4" w:space="0" w:color="333333"/>
              </w:pBdr>
              <w:spacing w:before="400" w:after="60"/>
            </w:pPr>
          </w:p>
          <w:p w14:paraId="5C332977" w14:textId="77777777" w:rsidR="00BF152D" w:rsidRDefault="00000000">
            <w:r>
              <w:rPr>
                <w:color w:val="666666"/>
                <w:sz w:val="20"/>
                <w:szCs w:val="20"/>
              </w:rPr>
              <w:t>Date</w:t>
            </w:r>
          </w:p>
        </w:tc>
      </w:tr>
    </w:tbl>
    <w:p w14:paraId="46066C89" w14:textId="77777777" w:rsidR="00BF152D" w:rsidRDefault="00BF152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BF152D" w14:paraId="262992D7"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7F7E9D9B" w14:textId="77777777" w:rsidR="00BF152D" w:rsidRDefault="00BF152D">
            <w:pPr>
              <w:pBdr>
                <w:bottom w:val="single" w:sz="4" w:space="0" w:color="333333"/>
              </w:pBdr>
              <w:spacing w:before="400" w:after="60"/>
            </w:pPr>
          </w:p>
          <w:p w14:paraId="37713B58" w14:textId="77777777" w:rsidR="00BF152D" w:rsidRDefault="00000000">
            <w:r>
              <w:rPr>
                <w:color w:val="666666"/>
                <w:sz w:val="20"/>
                <w:szCs w:val="20"/>
              </w:rPr>
              <w:lastRenderedPageBreak/>
              <w:t>Authorized Representative — Long Island Home Tech Help, LLC</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0DFE7883" w14:textId="77777777" w:rsidR="00BF152D" w:rsidRDefault="00BF152D">
            <w:pPr>
              <w:pBdr>
                <w:bottom w:val="single" w:sz="4" w:space="0" w:color="333333"/>
              </w:pBdr>
              <w:spacing w:before="400" w:after="60"/>
            </w:pPr>
          </w:p>
          <w:p w14:paraId="7661EF63" w14:textId="77777777" w:rsidR="00BF152D" w:rsidRDefault="00000000">
            <w:r>
              <w:rPr>
                <w:color w:val="666666"/>
                <w:sz w:val="20"/>
                <w:szCs w:val="20"/>
              </w:rPr>
              <w:t>Date</w:t>
            </w:r>
          </w:p>
        </w:tc>
      </w:tr>
    </w:tbl>
    <w:p w14:paraId="23F30EE9" w14:textId="77777777" w:rsidR="00BF152D" w:rsidRDefault="00BF152D">
      <w:pPr>
        <w:spacing w:before="100" w:after="100"/>
      </w:pPr>
    </w:p>
    <w:p w14:paraId="3E8FBB17" w14:textId="77777777" w:rsidR="00BF152D" w:rsidRDefault="00BF152D">
      <w:pPr>
        <w:pBdr>
          <w:bottom w:val="single" w:sz="6" w:space="1" w:color="1E4D8C"/>
        </w:pBdr>
        <w:spacing w:before="180" w:after="180"/>
      </w:pPr>
    </w:p>
    <w:p w14:paraId="2B092EE8" w14:textId="77777777" w:rsidR="00BF152D" w:rsidRDefault="00000000">
      <w:pPr>
        <w:spacing w:before="80" w:after="80"/>
      </w:pPr>
      <w:r>
        <w:rPr>
          <w:i/>
          <w:iCs/>
          <w:color w:val="666666"/>
        </w:rPr>
        <w:t xml:space="preserve">Long Island Home Tech Help, LLC  |  67 Shore Road, Amityville, NY 11701  |  (516) 448-6221  |  </w:t>
      </w:r>
      <w:proofErr w:type="spellStart"/>
      <w:r>
        <w:rPr>
          <w:i/>
          <w:iCs/>
          <w:color w:val="666666"/>
        </w:rPr>
        <w:t>support@hometechhelpli.com</w:t>
      </w:r>
      <w:proofErr w:type="spellEnd"/>
    </w:p>
    <w:p w14:paraId="1A59540C" w14:textId="77777777" w:rsidR="00BF152D" w:rsidRDefault="00BF152D">
      <w:pPr>
        <w:spacing w:before="100" w:after="100"/>
      </w:pPr>
    </w:p>
    <w:p w14:paraId="6FFA1B0F" w14:textId="77777777" w:rsidR="00BF152D" w:rsidRDefault="00000000">
      <w:pPr>
        <w:spacing w:before="80" w:after="80"/>
      </w:pPr>
      <w:r>
        <w:rPr>
          <w:i/>
          <w:iCs/>
          <w:color w:val="666666"/>
        </w:rPr>
        <w:t>This form complies with New York General Obligations Law § 5-903 and New York General Business Law § 527-A (as amended, effective November 2025).</w:t>
      </w:r>
    </w:p>
    <w:p w14:paraId="68ED1252" w14:textId="77777777" w:rsidR="00BF152D" w:rsidRDefault="00BF152D">
      <w:pPr>
        <w:spacing w:before="100" w:after="100"/>
      </w:pPr>
    </w:p>
    <w:sectPr w:rsidR="00BF152D">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7C9"/>
    <w:multiLevelType w:val="hybridMultilevel"/>
    <w:tmpl w:val="5B1A748A"/>
    <w:lvl w:ilvl="0" w:tplc="64F800EA">
      <w:start w:val="1"/>
      <w:numFmt w:val="bullet"/>
      <w:lvlText w:val="●"/>
      <w:lvlJc w:val="left"/>
      <w:pPr>
        <w:ind w:left="720" w:hanging="360"/>
      </w:pPr>
    </w:lvl>
    <w:lvl w:ilvl="1" w:tplc="86364BD4">
      <w:start w:val="1"/>
      <w:numFmt w:val="bullet"/>
      <w:lvlText w:val="○"/>
      <w:lvlJc w:val="left"/>
      <w:pPr>
        <w:ind w:left="1440" w:hanging="360"/>
      </w:pPr>
    </w:lvl>
    <w:lvl w:ilvl="2" w:tplc="95E870AC">
      <w:start w:val="1"/>
      <w:numFmt w:val="bullet"/>
      <w:lvlText w:val="■"/>
      <w:lvlJc w:val="left"/>
      <w:pPr>
        <w:ind w:left="2160" w:hanging="360"/>
      </w:pPr>
    </w:lvl>
    <w:lvl w:ilvl="3" w:tplc="EDCE9D8A">
      <w:start w:val="1"/>
      <w:numFmt w:val="bullet"/>
      <w:lvlText w:val="●"/>
      <w:lvlJc w:val="left"/>
      <w:pPr>
        <w:ind w:left="2880" w:hanging="360"/>
      </w:pPr>
    </w:lvl>
    <w:lvl w:ilvl="4" w:tplc="4308ED44">
      <w:start w:val="1"/>
      <w:numFmt w:val="bullet"/>
      <w:lvlText w:val="○"/>
      <w:lvlJc w:val="left"/>
      <w:pPr>
        <w:ind w:left="3600" w:hanging="360"/>
      </w:pPr>
    </w:lvl>
    <w:lvl w:ilvl="5" w:tplc="C9C4F13A">
      <w:start w:val="1"/>
      <w:numFmt w:val="bullet"/>
      <w:lvlText w:val="■"/>
      <w:lvlJc w:val="left"/>
      <w:pPr>
        <w:ind w:left="4320" w:hanging="360"/>
      </w:pPr>
    </w:lvl>
    <w:lvl w:ilvl="6" w:tplc="F384D100">
      <w:start w:val="1"/>
      <w:numFmt w:val="bullet"/>
      <w:lvlText w:val="●"/>
      <w:lvlJc w:val="left"/>
      <w:pPr>
        <w:ind w:left="5040" w:hanging="360"/>
      </w:pPr>
    </w:lvl>
    <w:lvl w:ilvl="7" w:tplc="65947D78">
      <w:start w:val="1"/>
      <w:numFmt w:val="bullet"/>
      <w:lvlText w:val="●"/>
      <w:lvlJc w:val="left"/>
      <w:pPr>
        <w:ind w:left="5760" w:hanging="360"/>
      </w:pPr>
    </w:lvl>
    <w:lvl w:ilvl="8" w:tplc="FBC8BA02">
      <w:start w:val="1"/>
      <w:numFmt w:val="bullet"/>
      <w:lvlText w:val="●"/>
      <w:lvlJc w:val="left"/>
      <w:pPr>
        <w:ind w:left="6480" w:hanging="360"/>
      </w:pPr>
    </w:lvl>
  </w:abstractNum>
  <w:abstractNum w:abstractNumId="1" w15:restartNumberingAfterBreak="0">
    <w:nsid w:val="69913665"/>
    <w:multiLevelType w:val="hybridMultilevel"/>
    <w:tmpl w:val="15EC4AB2"/>
    <w:lvl w:ilvl="0" w:tplc="015A12DE">
      <w:start w:val="1"/>
      <w:numFmt w:val="bullet"/>
      <w:lvlText w:val="•"/>
      <w:lvlJc w:val="left"/>
      <w:pPr>
        <w:ind w:left="720" w:hanging="360"/>
      </w:pPr>
    </w:lvl>
    <w:lvl w:ilvl="1" w:tplc="3A74F428">
      <w:numFmt w:val="decimal"/>
      <w:lvlText w:val=""/>
      <w:lvlJc w:val="left"/>
    </w:lvl>
    <w:lvl w:ilvl="2" w:tplc="4BF41DDE">
      <w:numFmt w:val="decimal"/>
      <w:lvlText w:val=""/>
      <w:lvlJc w:val="left"/>
    </w:lvl>
    <w:lvl w:ilvl="3" w:tplc="27844A68">
      <w:numFmt w:val="decimal"/>
      <w:lvlText w:val=""/>
      <w:lvlJc w:val="left"/>
    </w:lvl>
    <w:lvl w:ilvl="4" w:tplc="CB1C6EB8">
      <w:numFmt w:val="decimal"/>
      <w:lvlText w:val=""/>
      <w:lvlJc w:val="left"/>
    </w:lvl>
    <w:lvl w:ilvl="5" w:tplc="067401DA">
      <w:numFmt w:val="decimal"/>
      <w:lvlText w:val=""/>
      <w:lvlJc w:val="left"/>
    </w:lvl>
    <w:lvl w:ilvl="6" w:tplc="806874A6">
      <w:numFmt w:val="decimal"/>
      <w:lvlText w:val=""/>
      <w:lvlJc w:val="left"/>
    </w:lvl>
    <w:lvl w:ilvl="7" w:tplc="76E0EB3E">
      <w:numFmt w:val="decimal"/>
      <w:lvlText w:val=""/>
      <w:lvlJc w:val="left"/>
    </w:lvl>
    <w:lvl w:ilvl="8" w:tplc="29A0668A">
      <w:numFmt w:val="decimal"/>
      <w:lvlText w:val=""/>
      <w:lvlJc w:val="left"/>
    </w:lvl>
  </w:abstractNum>
  <w:num w:numId="1" w16cid:durableId="1638030934">
    <w:abstractNumId w:val="0"/>
    <w:lvlOverride w:ilvl="0">
      <w:startOverride w:val="1"/>
    </w:lvlOverride>
  </w:num>
  <w:num w:numId="2" w16cid:durableId="19831945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2D"/>
    <w:rsid w:val="00BC4612"/>
    <w:rsid w:val="00BF152D"/>
    <w:rsid w:val="00CF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AF1E"/>
  <w15:docId w15:val="{6C7E5475-E25C-4CB8-ABF4-817D7686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80" w:after="140"/>
      <w:outlineLvl w:val="1"/>
    </w:pPr>
    <w:rPr>
      <w:b/>
      <w:bCs/>
      <w:color w:val="1E4D8C"/>
      <w:sz w:val="28"/>
      <w:szCs w:val="28"/>
    </w:rPr>
  </w:style>
  <w:style w:type="paragraph" w:styleId="Heading3">
    <w:name w:val="heading 3"/>
    <w:uiPriority w:val="9"/>
    <w:semiHidden/>
    <w:unhideWhenUsed/>
    <w:qFormat/>
    <w:pPr>
      <w:spacing w:before="200" w:after="10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1161</Words>
  <Characters>6526</Characters>
  <Application>Microsoft Office Word</Application>
  <DocSecurity>0</DocSecurity>
  <Lines>239</Lines>
  <Paragraphs>137</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Davanand Ramroop</cp:lastModifiedBy>
  <cp:revision>1</cp:revision>
  <dcterms:created xsi:type="dcterms:W3CDTF">2026-03-29T12:31:00Z</dcterms:created>
  <dcterms:modified xsi:type="dcterms:W3CDTF">2026-04-04T12:38:00Z</dcterms:modified>
</cp:coreProperties>
</file>